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B9735" w14:textId="5BFA9B8C" w:rsidR="00DD277D" w:rsidRDefault="00DD277D" w:rsidP="00A03F66">
      <w:pPr>
        <w:spacing w:after="0"/>
        <w:jc w:val="center"/>
        <w:rPr>
          <w:b/>
          <w:color w:val="104F75"/>
          <w:sz w:val="32"/>
          <w:szCs w:val="32"/>
        </w:rPr>
      </w:pPr>
      <w:bookmarkStart w:id="0" w:name="_GoBack"/>
      <w:bookmarkEnd w:id="0"/>
    </w:p>
    <w:p w14:paraId="4ADE6BCB" w14:textId="77777777" w:rsidR="00DD277D" w:rsidRDefault="00DD277D" w:rsidP="002131F4">
      <w:pPr>
        <w:spacing w:after="0"/>
        <w:jc w:val="right"/>
        <w:rPr>
          <w:b/>
          <w:color w:val="104F75"/>
          <w:sz w:val="32"/>
          <w:szCs w:val="32"/>
        </w:rPr>
      </w:pPr>
    </w:p>
    <w:p w14:paraId="5191586E" w14:textId="77777777" w:rsidR="002131F4" w:rsidRDefault="002131F4" w:rsidP="002131F4">
      <w:pPr>
        <w:spacing w:after="0"/>
        <w:jc w:val="right"/>
        <w:rPr>
          <w:b/>
          <w:color w:val="104F75"/>
          <w:sz w:val="32"/>
          <w:szCs w:val="32"/>
        </w:rPr>
      </w:pPr>
    </w:p>
    <w:p w14:paraId="36AC57D5" w14:textId="77777777" w:rsidR="00DD277D" w:rsidRDefault="00DD277D" w:rsidP="00A03F66">
      <w:pPr>
        <w:spacing w:after="0"/>
        <w:jc w:val="center"/>
        <w:rPr>
          <w:b/>
          <w:color w:val="104F75"/>
          <w:sz w:val="32"/>
          <w:szCs w:val="32"/>
        </w:rPr>
      </w:pPr>
    </w:p>
    <w:p w14:paraId="3D06D748" w14:textId="47B73BB1" w:rsidR="005765F4" w:rsidRDefault="00A0553D" w:rsidP="005765F4">
      <w:pPr>
        <w:spacing w:after="120"/>
        <w:rPr>
          <w:rFonts w:cs="Arial"/>
          <w:bCs/>
          <w:color w:val="000000" w:themeColor="text1"/>
          <w:sz w:val="24"/>
        </w:rPr>
      </w:pPr>
      <w:r w:rsidRPr="00113C1C">
        <w:rPr>
          <w:bCs/>
          <w:sz w:val="24"/>
        </w:rPr>
        <w:t xml:space="preserve">We know </w:t>
      </w:r>
      <w:r w:rsidR="009D4443" w:rsidRPr="00113C1C">
        <w:rPr>
          <w:rFonts w:cs="Arial"/>
          <w:bCs/>
          <w:color w:val="000000" w:themeColor="text1"/>
          <w:sz w:val="24"/>
        </w:rPr>
        <w:t xml:space="preserve">that the coronavirus </w:t>
      </w:r>
      <w:r w:rsidR="00623FA1">
        <w:rPr>
          <w:rFonts w:cs="Arial"/>
          <w:bCs/>
          <w:color w:val="000000" w:themeColor="text1"/>
          <w:sz w:val="24"/>
        </w:rPr>
        <w:t>(</w:t>
      </w:r>
      <w:r w:rsidR="009D4443" w:rsidRPr="00113C1C">
        <w:rPr>
          <w:rFonts w:cs="Arial"/>
          <w:bCs/>
          <w:color w:val="000000" w:themeColor="text1"/>
          <w:sz w:val="24"/>
        </w:rPr>
        <w:t>COVID-19</w:t>
      </w:r>
      <w:r w:rsidR="00623FA1">
        <w:rPr>
          <w:rFonts w:cs="Arial"/>
          <w:bCs/>
          <w:color w:val="000000" w:themeColor="text1"/>
          <w:sz w:val="24"/>
        </w:rPr>
        <w:t>)</w:t>
      </w:r>
      <w:r w:rsidRPr="00113C1C">
        <w:rPr>
          <w:bCs/>
          <w:sz w:val="24"/>
        </w:rPr>
        <w:t xml:space="preserve"> is affecting </w:t>
      </w:r>
      <w:r w:rsidR="00157E23">
        <w:rPr>
          <w:bCs/>
          <w:sz w:val="24"/>
        </w:rPr>
        <w:t>us all in many ways</w:t>
      </w:r>
      <w:r w:rsidR="001D4583" w:rsidRPr="00113C1C">
        <w:rPr>
          <w:bCs/>
          <w:sz w:val="24"/>
        </w:rPr>
        <w:t xml:space="preserve">. </w:t>
      </w:r>
      <w:r w:rsidR="005765F4">
        <w:rPr>
          <w:rFonts w:cs="Arial"/>
          <w:bCs/>
          <w:color w:val="000000" w:themeColor="text1"/>
          <w:sz w:val="24"/>
        </w:rPr>
        <w:t xml:space="preserve">The </w:t>
      </w:r>
      <w:r w:rsidR="00623FA1">
        <w:rPr>
          <w:rFonts w:cs="Arial"/>
          <w:bCs/>
          <w:color w:val="000000" w:themeColor="text1"/>
          <w:sz w:val="24"/>
        </w:rPr>
        <w:t>g</w:t>
      </w:r>
      <w:r w:rsidR="005765F4">
        <w:rPr>
          <w:rFonts w:cs="Arial"/>
          <w:bCs/>
          <w:color w:val="000000" w:themeColor="text1"/>
          <w:sz w:val="24"/>
        </w:rPr>
        <w:t xml:space="preserve">overnment has been making a variety of changes to the way it supports us all during the outbreak. </w:t>
      </w:r>
    </w:p>
    <w:p w14:paraId="4E22858F" w14:textId="77777777" w:rsidR="008B3AD2" w:rsidRDefault="00597ECF" w:rsidP="00597ECF">
      <w:pPr>
        <w:spacing w:after="120"/>
        <w:rPr>
          <w:rFonts w:cs="Arial"/>
          <w:sz w:val="24"/>
        </w:rPr>
      </w:pPr>
      <w:r>
        <w:rPr>
          <w:rFonts w:cs="Arial"/>
          <w:sz w:val="24"/>
        </w:rPr>
        <w:t xml:space="preserve">This is a very strange and unsettling time we are currently going through, and your Personal Advisor (PA) or Key Worker should be your first point of contact for support. </w:t>
      </w:r>
    </w:p>
    <w:p w14:paraId="2B1A2542" w14:textId="487B9BE4" w:rsidR="00597ECF" w:rsidRDefault="008B3AD2" w:rsidP="00597ECF">
      <w:pPr>
        <w:spacing w:after="120"/>
        <w:rPr>
          <w:rFonts w:cs="Arial"/>
          <w:sz w:val="24"/>
        </w:rPr>
      </w:pPr>
      <w:r>
        <w:rPr>
          <w:rFonts w:cs="Arial"/>
          <w:sz w:val="24"/>
        </w:rPr>
        <w:t>T</w:t>
      </w:r>
      <w:r w:rsidR="00597ECF">
        <w:rPr>
          <w:rFonts w:cs="Arial"/>
          <w:sz w:val="24"/>
        </w:rPr>
        <w:t>he Department for Education (DfE) has produced</w:t>
      </w:r>
      <w:r>
        <w:rPr>
          <w:rFonts w:cs="Arial"/>
          <w:sz w:val="24"/>
        </w:rPr>
        <w:t xml:space="preserve"> a series of</w:t>
      </w:r>
      <w:r w:rsidR="00597ECF">
        <w:rPr>
          <w:rFonts w:cs="Arial"/>
          <w:sz w:val="24"/>
        </w:rPr>
        <w:t xml:space="preserve"> factsheets specifically for care leavers </w:t>
      </w:r>
      <w:r w:rsidR="0024223D">
        <w:rPr>
          <w:rFonts w:cs="Arial"/>
          <w:sz w:val="24"/>
        </w:rPr>
        <w:t xml:space="preserve">to provide further </w:t>
      </w:r>
      <w:r w:rsidR="007F6B2E">
        <w:rPr>
          <w:rFonts w:cs="Arial"/>
          <w:sz w:val="24"/>
        </w:rPr>
        <w:t xml:space="preserve">information about the support that is currently available to you </w:t>
      </w:r>
      <w:r w:rsidR="00597ECF">
        <w:rPr>
          <w:rFonts w:cs="Arial"/>
          <w:sz w:val="24"/>
        </w:rPr>
        <w:t xml:space="preserve">(links to the other guidance are provided below). </w:t>
      </w:r>
    </w:p>
    <w:p w14:paraId="63BB2385" w14:textId="17627CAD" w:rsidR="00A0553D" w:rsidRDefault="00A0553D" w:rsidP="004C02B9">
      <w:pPr>
        <w:pStyle w:val="Heading2"/>
      </w:pPr>
      <w:r w:rsidRPr="00C42F48">
        <w:t>Main things you need to know:</w:t>
      </w:r>
    </w:p>
    <w:p w14:paraId="0AFD0A4A" w14:textId="401434A7" w:rsidR="00953830" w:rsidRPr="00953830" w:rsidRDefault="00A96CAF" w:rsidP="000B7FE3">
      <w:pPr>
        <w:pStyle w:val="ListParagraph"/>
        <w:numPr>
          <w:ilvl w:val="0"/>
          <w:numId w:val="24"/>
        </w:numPr>
        <w:rPr>
          <w:rFonts w:cs="Arial"/>
          <w:color w:val="212529"/>
          <w:sz w:val="24"/>
          <w:szCs w:val="28"/>
        </w:rPr>
      </w:pPr>
      <w:r>
        <w:rPr>
          <w:rFonts w:cs="Arial"/>
          <w:color w:val="212529"/>
          <w:sz w:val="24"/>
          <w:szCs w:val="28"/>
        </w:rPr>
        <w:t>Local authorities (</w:t>
      </w:r>
      <w:r w:rsidR="00447EC2" w:rsidRPr="00447EC2">
        <w:rPr>
          <w:rFonts w:cs="Arial"/>
          <w:color w:val="212529"/>
          <w:sz w:val="24"/>
          <w:szCs w:val="28"/>
        </w:rPr>
        <w:t>LAs</w:t>
      </w:r>
      <w:r>
        <w:rPr>
          <w:rFonts w:cs="Arial"/>
          <w:color w:val="212529"/>
          <w:sz w:val="24"/>
          <w:szCs w:val="28"/>
        </w:rPr>
        <w:t>)</w:t>
      </w:r>
      <w:r w:rsidR="00447EC2" w:rsidRPr="00447EC2">
        <w:rPr>
          <w:rFonts w:cs="Arial"/>
          <w:color w:val="212529"/>
          <w:sz w:val="24"/>
          <w:szCs w:val="28"/>
        </w:rPr>
        <w:t xml:space="preserve"> </w:t>
      </w:r>
      <w:r w:rsidR="00E13274" w:rsidRPr="00E13274">
        <w:rPr>
          <w:rFonts w:cs="Arial"/>
          <w:color w:val="212529"/>
          <w:sz w:val="24"/>
          <w:szCs w:val="28"/>
          <w:lang w:val="en"/>
        </w:rPr>
        <w:t>must continue to meet their statutory responsibilities towards care leavers</w:t>
      </w:r>
      <w:r w:rsidR="00447EC2" w:rsidRPr="00447EC2">
        <w:rPr>
          <w:rFonts w:cs="Arial"/>
          <w:color w:val="212529"/>
          <w:sz w:val="24"/>
          <w:szCs w:val="28"/>
        </w:rPr>
        <w:t xml:space="preserve">. The government has encouraged LAs to continue to keep in </w:t>
      </w:r>
      <w:r w:rsidR="00447EC2" w:rsidRPr="00447EC2">
        <w:rPr>
          <w:rFonts w:cs="Arial"/>
          <w:color w:val="212529"/>
          <w:sz w:val="24"/>
          <w:szCs w:val="28"/>
        </w:rPr>
        <w:lastRenderedPageBreak/>
        <w:t>touch with care leavers throughout the coronavirus (COVID-19) crisis and whilst social distancing measures are in place.</w:t>
      </w:r>
    </w:p>
    <w:p w14:paraId="759EB737" w14:textId="4144E474" w:rsidR="009358A7" w:rsidRPr="000B7FE3" w:rsidRDefault="00C902BA" w:rsidP="000B7FE3">
      <w:pPr>
        <w:pStyle w:val="ListParagraph"/>
        <w:numPr>
          <w:ilvl w:val="0"/>
          <w:numId w:val="24"/>
        </w:numPr>
        <w:rPr>
          <w:rFonts w:cs="Arial"/>
          <w:color w:val="212529"/>
          <w:sz w:val="24"/>
          <w:szCs w:val="28"/>
        </w:rPr>
      </w:pPr>
      <w:r w:rsidRPr="000B7FE3">
        <w:rPr>
          <w:rFonts w:cs="Arial"/>
          <w:color w:val="212529"/>
          <w:sz w:val="24"/>
          <w:szCs w:val="28"/>
        </w:rPr>
        <w:t xml:space="preserve">LAs have </w:t>
      </w:r>
      <w:r w:rsidR="00936F23" w:rsidRPr="000B7FE3">
        <w:rPr>
          <w:rFonts w:cs="Arial"/>
          <w:color w:val="212529"/>
          <w:sz w:val="24"/>
          <w:szCs w:val="28"/>
        </w:rPr>
        <w:t xml:space="preserve">equipped </w:t>
      </w:r>
      <w:r w:rsidRPr="000B7FE3">
        <w:rPr>
          <w:rFonts w:cs="Arial"/>
          <w:color w:val="212529"/>
          <w:sz w:val="24"/>
          <w:szCs w:val="28"/>
        </w:rPr>
        <w:t xml:space="preserve">their </w:t>
      </w:r>
      <w:r w:rsidR="009358A7" w:rsidRPr="000B7FE3">
        <w:rPr>
          <w:rFonts w:cs="Arial"/>
          <w:color w:val="212529"/>
          <w:sz w:val="24"/>
          <w:szCs w:val="28"/>
        </w:rPr>
        <w:t>P</w:t>
      </w:r>
      <w:r w:rsidRPr="000B7FE3">
        <w:rPr>
          <w:rFonts w:cs="Arial"/>
          <w:color w:val="212529"/>
          <w:sz w:val="24"/>
          <w:szCs w:val="28"/>
        </w:rPr>
        <w:t>As</w:t>
      </w:r>
      <w:r w:rsidR="00BE10D8" w:rsidRPr="000B7FE3">
        <w:rPr>
          <w:rFonts w:cs="Arial"/>
          <w:color w:val="212529"/>
          <w:sz w:val="24"/>
          <w:szCs w:val="28"/>
        </w:rPr>
        <w:t xml:space="preserve"> and</w:t>
      </w:r>
      <w:r w:rsidRPr="000B7FE3">
        <w:rPr>
          <w:rFonts w:cs="Arial"/>
          <w:color w:val="212529"/>
          <w:sz w:val="24"/>
          <w:szCs w:val="28"/>
        </w:rPr>
        <w:t xml:space="preserve"> Key Workers </w:t>
      </w:r>
      <w:r w:rsidR="007D0F19" w:rsidRPr="000B7FE3">
        <w:rPr>
          <w:rFonts w:cs="Arial"/>
          <w:color w:val="212529"/>
          <w:sz w:val="24"/>
          <w:szCs w:val="28"/>
        </w:rPr>
        <w:t xml:space="preserve">with </w:t>
      </w:r>
      <w:r w:rsidR="00BE10D8" w:rsidRPr="000B7FE3">
        <w:rPr>
          <w:rFonts w:cs="Arial"/>
          <w:color w:val="212529"/>
          <w:sz w:val="24"/>
          <w:szCs w:val="28"/>
        </w:rPr>
        <w:t xml:space="preserve">phones and IT </w:t>
      </w:r>
      <w:r w:rsidR="00936F23" w:rsidRPr="000B7FE3">
        <w:rPr>
          <w:rFonts w:cs="Arial"/>
          <w:color w:val="212529"/>
          <w:sz w:val="24"/>
          <w:szCs w:val="28"/>
        </w:rPr>
        <w:t>equipment</w:t>
      </w:r>
      <w:r w:rsidR="00D450DD" w:rsidRPr="000B7FE3">
        <w:rPr>
          <w:rFonts w:cs="Arial"/>
          <w:color w:val="212529"/>
          <w:sz w:val="24"/>
          <w:szCs w:val="28"/>
        </w:rPr>
        <w:t>,</w:t>
      </w:r>
      <w:r w:rsidR="00936F23" w:rsidRPr="000B7FE3">
        <w:rPr>
          <w:rFonts w:cs="Arial"/>
          <w:color w:val="212529"/>
          <w:sz w:val="24"/>
          <w:szCs w:val="28"/>
        </w:rPr>
        <w:t xml:space="preserve"> </w:t>
      </w:r>
      <w:r w:rsidR="00D00AF6" w:rsidRPr="000B7FE3">
        <w:rPr>
          <w:rFonts w:cs="Arial"/>
          <w:color w:val="212529"/>
          <w:sz w:val="24"/>
          <w:szCs w:val="28"/>
        </w:rPr>
        <w:t xml:space="preserve">so they can </w:t>
      </w:r>
      <w:r w:rsidR="00D450DD" w:rsidRPr="000B7FE3">
        <w:rPr>
          <w:rFonts w:cs="Arial"/>
          <w:color w:val="212529"/>
          <w:sz w:val="24"/>
          <w:szCs w:val="28"/>
        </w:rPr>
        <w:t xml:space="preserve">remain in touch with you </w:t>
      </w:r>
      <w:r w:rsidR="006267D9" w:rsidRPr="000B7FE3">
        <w:rPr>
          <w:rFonts w:cs="Arial"/>
          <w:color w:val="212529"/>
          <w:sz w:val="24"/>
          <w:szCs w:val="28"/>
        </w:rPr>
        <w:t>and</w:t>
      </w:r>
      <w:r w:rsidR="00D00AF6" w:rsidRPr="000B7FE3">
        <w:rPr>
          <w:rFonts w:cs="Arial"/>
          <w:color w:val="212529"/>
          <w:sz w:val="24"/>
          <w:szCs w:val="28"/>
        </w:rPr>
        <w:t xml:space="preserve"> support </w:t>
      </w:r>
      <w:r w:rsidR="00B64B29" w:rsidRPr="000B7FE3">
        <w:rPr>
          <w:rFonts w:cs="Arial"/>
          <w:color w:val="212529"/>
          <w:sz w:val="24"/>
          <w:szCs w:val="28"/>
        </w:rPr>
        <w:t xml:space="preserve">you </w:t>
      </w:r>
      <w:r w:rsidR="00D00AF6" w:rsidRPr="000B7FE3">
        <w:rPr>
          <w:rFonts w:cs="Arial"/>
          <w:color w:val="212529"/>
          <w:sz w:val="24"/>
          <w:szCs w:val="28"/>
        </w:rPr>
        <w:t xml:space="preserve">remotely </w:t>
      </w:r>
      <w:r w:rsidR="002139E0" w:rsidRPr="000B7FE3">
        <w:rPr>
          <w:rFonts w:cs="Arial"/>
          <w:color w:val="212529"/>
          <w:sz w:val="24"/>
          <w:szCs w:val="28"/>
        </w:rPr>
        <w:t xml:space="preserve">through </w:t>
      </w:r>
      <w:r w:rsidR="00D450DD" w:rsidRPr="000B7FE3">
        <w:rPr>
          <w:rFonts w:cs="Arial"/>
          <w:color w:val="212529"/>
          <w:sz w:val="24"/>
          <w:szCs w:val="28"/>
        </w:rPr>
        <w:t xml:space="preserve">telephone </w:t>
      </w:r>
      <w:r w:rsidR="00936F23" w:rsidRPr="000B7FE3">
        <w:rPr>
          <w:rFonts w:cs="Arial"/>
          <w:color w:val="212529"/>
          <w:sz w:val="24"/>
          <w:szCs w:val="28"/>
        </w:rPr>
        <w:t>calls and video</w:t>
      </w:r>
      <w:r w:rsidR="00CA5163" w:rsidRPr="000B7FE3">
        <w:rPr>
          <w:rFonts w:cs="Arial"/>
          <w:color w:val="212529"/>
          <w:sz w:val="24"/>
          <w:szCs w:val="28"/>
        </w:rPr>
        <w:t xml:space="preserve"> </w:t>
      </w:r>
      <w:r w:rsidR="00936F23" w:rsidRPr="000B7FE3">
        <w:rPr>
          <w:rFonts w:cs="Arial"/>
          <w:color w:val="212529"/>
          <w:sz w:val="24"/>
          <w:szCs w:val="28"/>
        </w:rPr>
        <w:t>conferencing</w:t>
      </w:r>
      <w:r w:rsidR="002139E0" w:rsidRPr="000B7FE3">
        <w:rPr>
          <w:rFonts w:cs="Arial"/>
          <w:color w:val="212529"/>
          <w:sz w:val="24"/>
          <w:szCs w:val="28"/>
        </w:rPr>
        <w:t>.</w:t>
      </w:r>
    </w:p>
    <w:p w14:paraId="6BF1AC55" w14:textId="4E20F271" w:rsidR="007E70EB" w:rsidRDefault="00CC1577" w:rsidP="000B7FE3">
      <w:pPr>
        <w:pStyle w:val="ListParagraph"/>
        <w:numPr>
          <w:ilvl w:val="0"/>
          <w:numId w:val="24"/>
        </w:numPr>
        <w:rPr>
          <w:rFonts w:cs="Arial"/>
          <w:color w:val="212529"/>
          <w:sz w:val="24"/>
          <w:szCs w:val="28"/>
        </w:rPr>
      </w:pPr>
      <w:r>
        <w:rPr>
          <w:rFonts w:cs="Arial"/>
          <w:color w:val="212529"/>
          <w:sz w:val="24"/>
          <w:szCs w:val="28"/>
        </w:rPr>
        <w:t>You will continue to be advised and supported on how you can access</w:t>
      </w:r>
      <w:r w:rsidR="009358A7" w:rsidRPr="000B7FE3">
        <w:rPr>
          <w:rFonts w:cs="Arial"/>
          <w:color w:val="212529"/>
          <w:sz w:val="24"/>
          <w:szCs w:val="28"/>
        </w:rPr>
        <w:t xml:space="preserve"> leaving care services, key workers, the duty service</w:t>
      </w:r>
      <w:r w:rsidR="007817E5" w:rsidRPr="000B7FE3">
        <w:rPr>
          <w:rFonts w:cs="Arial"/>
          <w:color w:val="212529"/>
          <w:sz w:val="24"/>
          <w:szCs w:val="28"/>
        </w:rPr>
        <w:t>,</w:t>
      </w:r>
      <w:r w:rsidR="009358A7" w:rsidRPr="000B7FE3">
        <w:rPr>
          <w:rFonts w:cs="Arial"/>
          <w:color w:val="212529"/>
          <w:sz w:val="24"/>
          <w:szCs w:val="28"/>
        </w:rPr>
        <w:t xml:space="preserve"> and </w:t>
      </w:r>
      <w:r w:rsidR="007817E5" w:rsidRPr="000B7FE3">
        <w:rPr>
          <w:rFonts w:cs="Arial"/>
          <w:color w:val="212529"/>
          <w:sz w:val="24"/>
          <w:szCs w:val="28"/>
        </w:rPr>
        <w:t xml:space="preserve">any </w:t>
      </w:r>
      <w:r w:rsidR="00E66F50" w:rsidRPr="000B7FE3">
        <w:rPr>
          <w:rFonts w:cs="Arial"/>
          <w:color w:val="212529"/>
          <w:sz w:val="24"/>
          <w:szCs w:val="28"/>
        </w:rPr>
        <w:t xml:space="preserve">other </w:t>
      </w:r>
      <w:r w:rsidR="009358A7" w:rsidRPr="000B7FE3">
        <w:rPr>
          <w:rFonts w:cs="Arial"/>
          <w:color w:val="212529"/>
          <w:sz w:val="24"/>
          <w:szCs w:val="28"/>
        </w:rPr>
        <w:t xml:space="preserve">additional online support </w:t>
      </w:r>
      <w:r w:rsidR="00CA5163" w:rsidRPr="000B7FE3">
        <w:rPr>
          <w:rFonts w:cs="Arial"/>
          <w:color w:val="212529"/>
          <w:sz w:val="24"/>
          <w:szCs w:val="28"/>
        </w:rPr>
        <w:t xml:space="preserve">that </w:t>
      </w:r>
      <w:r w:rsidR="00E66F50" w:rsidRPr="000B7FE3">
        <w:rPr>
          <w:rFonts w:cs="Arial"/>
          <w:color w:val="212529"/>
          <w:sz w:val="24"/>
          <w:szCs w:val="28"/>
        </w:rPr>
        <w:t>they</w:t>
      </w:r>
      <w:r w:rsidR="00CA5163" w:rsidRPr="000B7FE3">
        <w:rPr>
          <w:rFonts w:cs="Arial"/>
          <w:color w:val="212529"/>
          <w:sz w:val="24"/>
          <w:szCs w:val="28"/>
        </w:rPr>
        <w:t xml:space="preserve"> may currently </w:t>
      </w:r>
      <w:r w:rsidR="009358A7" w:rsidRPr="000B7FE3">
        <w:rPr>
          <w:rFonts w:cs="Arial"/>
          <w:color w:val="212529"/>
          <w:sz w:val="24"/>
          <w:szCs w:val="28"/>
        </w:rPr>
        <w:t>be offer</w:t>
      </w:r>
      <w:r w:rsidR="00CA5163" w:rsidRPr="000B7FE3">
        <w:rPr>
          <w:rFonts w:cs="Arial"/>
          <w:color w:val="212529"/>
          <w:sz w:val="24"/>
          <w:szCs w:val="28"/>
        </w:rPr>
        <w:t xml:space="preserve">ing </w:t>
      </w:r>
      <w:r w:rsidR="00E2510C" w:rsidRPr="000B7FE3">
        <w:rPr>
          <w:rFonts w:cs="Arial"/>
          <w:color w:val="212529"/>
          <w:sz w:val="24"/>
          <w:szCs w:val="28"/>
        </w:rPr>
        <w:t xml:space="preserve">during </w:t>
      </w:r>
      <w:r w:rsidR="003D0CC9">
        <w:rPr>
          <w:rFonts w:cs="Arial"/>
          <w:color w:val="212529"/>
          <w:sz w:val="24"/>
          <w:szCs w:val="28"/>
        </w:rPr>
        <w:t>coronavirus (</w:t>
      </w:r>
      <w:r w:rsidR="00E2510C" w:rsidRPr="000B7FE3">
        <w:rPr>
          <w:rFonts w:cs="Arial"/>
          <w:color w:val="212529"/>
          <w:sz w:val="24"/>
          <w:szCs w:val="28"/>
        </w:rPr>
        <w:t>COVID-19</w:t>
      </w:r>
      <w:r w:rsidR="003D0CC9">
        <w:rPr>
          <w:rFonts w:cs="Arial"/>
          <w:color w:val="212529"/>
          <w:sz w:val="24"/>
          <w:szCs w:val="28"/>
        </w:rPr>
        <w:t>)</w:t>
      </w:r>
      <w:r w:rsidR="007817E5" w:rsidRPr="000B7FE3">
        <w:rPr>
          <w:rFonts w:cs="Arial"/>
          <w:color w:val="212529"/>
          <w:sz w:val="24"/>
          <w:szCs w:val="28"/>
        </w:rPr>
        <w:t xml:space="preserve">. </w:t>
      </w:r>
    </w:p>
    <w:p w14:paraId="5A5B0804" w14:textId="432B4778" w:rsidR="009358A7" w:rsidRPr="000B7FE3" w:rsidRDefault="00E2510C" w:rsidP="000B7FE3">
      <w:pPr>
        <w:pStyle w:val="ListParagraph"/>
        <w:numPr>
          <w:ilvl w:val="0"/>
          <w:numId w:val="24"/>
        </w:numPr>
        <w:rPr>
          <w:rFonts w:cs="Arial"/>
          <w:color w:val="212529"/>
          <w:sz w:val="24"/>
          <w:szCs w:val="28"/>
        </w:rPr>
      </w:pPr>
      <w:r w:rsidRPr="000B7FE3">
        <w:rPr>
          <w:rFonts w:cs="Arial"/>
          <w:color w:val="212529"/>
          <w:sz w:val="24"/>
          <w:szCs w:val="28"/>
        </w:rPr>
        <w:t xml:space="preserve">Your PA </w:t>
      </w:r>
      <w:r w:rsidR="007817E5" w:rsidRPr="000B7FE3">
        <w:rPr>
          <w:rFonts w:cs="Arial"/>
          <w:color w:val="212529"/>
          <w:sz w:val="24"/>
          <w:szCs w:val="28"/>
        </w:rPr>
        <w:t xml:space="preserve">should also be able to </w:t>
      </w:r>
      <w:r w:rsidR="009358A7" w:rsidRPr="000B7FE3">
        <w:rPr>
          <w:rFonts w:cs="Arial"/>
          <w:color w:val="212529"/>
          <w:sz w:val="24"/>
          <w:szCs w:val="28"/>
        </w:rPr>
        <w:t>share</w:t>
      </w:r>
      <w:r w:rsidR="007817E5" w:rsidRPr="000B7FE3">
        <w:rPr>
          <w:rFonts w:cs="Arial"/>
          <w:color w:val="212529"/>
          <w:sz w:val="24"/>
          <w:szCs w:val="28"/>
        </w:rPr>
        <w:t xml:space="preserve"> </w:t>
      </w:r>
      <w:r w:rsidR="009358A7" w:rsidRPr="000B7FE3">
        <w:rPr>
          <w:rFonts w:cs="Arial"/>
          <w:color w:val="212529"/>
          <w:sz w:val="24"/>
          <w:szCs w:val="28"/>
        </w:rPr>
        <w:t xml:space="preserve">details </w:t>
      </w:r>
      <w:r w:rsidRPr="000B7FE3">
        <w:rPr>
          <w:rFonts w:cs="Arial"/>
          <w:color w:val="212529"/>
          <w:sz w:val="24"/>
          <w:szCs w:val="28"/>
        </w:rPr>
        <w:t xml:space="preserve">with you of </w:t>
      </w:r>
      <w:r w:rsidR="009358A7" w:rsidRPr="000B7FE3">
        <w:rPr>
          <w:rFonts w:cs="Arial"/>
          <w:color w:val="212529"/>
          <w:sz w:val="24"/>
          <w:szCs w:val="28"/>
        </w:rPr>
        <w:t xml:space="preserve">support from other services, such </w:t>
      </w:r>
      <w:r w:rsidRPr="000B7FE3">
        <w:rPr>
          <w:rFonts w:cs="Arial"/>
          <w:color w:val="212529"/>
          <w:sz w:val="24"/>
          <w:szCs w:val="28"/>
        </w:rPr>
        <w:t xml:space="preserve">as </w:t>
      </w:r>
      <w:r w:rsidR="009358A7" w:rsidRPr="000B7FE3">
        <w:rPr>
          <w:rFonts w:cs="Arial"/>
          <w:color w:val="212529"/>
          <w:sz w:val="24"/>
          <w:szCs w:val="28"/>
        </w:rPr>
        <w:t xml:space="preserve">food banks, </w:t>
      </w:r>
      <w:r w:rsidR="009171CB" w:rsidRPr="000B7FE3">
        <w:rPr>
          <w:rFonts w:cs="Arial"/>
          <w:color w:val="212529"/>
          <w:sz w:val="24"/>
          <w:szCs w:val="28"/>
        </w:rPr>
        <w:t xml:space="preserve">health service, </w:t>
      </w:r>
      <w:r w:rsidR="009358A7" w:rsidRPr="000B7FE3">
        <w:rPr>
          <w:rFonts w:cs="Arial"/>
          <w:color w:val="212529"/>
          <w:sz w:val="24"/>
          <w:szCs w:val="28"/>
        </w:rPr>
        <w:t>local charities</w:t>
      </w:r>
      <w:r w:rsidR="009171CB" w:rsidRPr="000B7FE3">
        <w:rPr>
          <w:rFonts w:cs="Arial"/>
          <w:color w:val="212529"/>
          <w:sz w:val="24"/>
          <w:szCs w:val="28"/>
        </w:rPr>
        <w:t>,</w:t>
      </w:r>
      <w:r w:rsidR="009358A7" w:rsidRPr="000B7FE3">
        <w:rPr>
          <w:rFonts w:cs="Arial"/>
          <w:color w:val="212529"/>
          <w:sz w:val="24"/>
          <w:szCs w:val="28"/>
        </w:rPr>
        <w:t xml:space="preserve"> </w:t>
      </w:r>
      <w:r w:rsidR="00055B14" w:rsidRPr="000B7FE3">
        <w:rPr>
          <w:rFonts w:cs="Arial"/>
          <w:color w:val="212529"/>
          <w:sz w:val="24"/>
          <w:szCs w:val="28"/>
        </w:rPr>
        <w:t xml:space="preserve">and </w:t>
      </w:r>
      <w:r w:rsidR="006267D9" w:rsidRPr="000B7FE3">
        <w:rPr>
          <w:rFonts w:cs="Arial"/>
          <w:color w:val="212529"/>
          <w:sz w:val="24"/>
          <w:szCs w:val="28"/>
        </w:rPr>
        <w:t>other</w:t>
      </w:r>
      <w:r w:rsidR="00055B14" w:rsidRPr="000B7FE3">
        <w:rPr>
          <w:rFonts w:cs="Arial"/>
          <w:color w:val="212529"/>
          <w:sz w:val="24"/>
          <w:szCs w:val="28"/>
        </w:rPr>
        <w:t xml:space="preserve"> agencies and org</w:t>
      </w:r>
      <w:r w:rsidR="008A18DC" w:rsidRPr="000B7FE3">
        <w:rPr>
          <w:rFonts w:cs="Arial"/>
          <w:color w:val="212529"/>
          <w:sz w:val="24"/>
          <w:szCs w:val="28"/>
        </w:rPr>
        <w:t>anis</w:t>
      </w:r>
      <w:r w:rsidR="00055B14" w:rsidRPr="000B7FE3">
        <w:rPr>
          <w:rFonts w:cs="Arial"/>
          <w:color w:val="212529"/>
          <w:sz w:val="24"/>
          <w:szCs w:val="28"/>
        </w:rPr>
        <w:t>ations</w:t>
      </w:r>
      <w:r w:rsidR="009358A7" w:rsidRPr="000B7FE3">
        <w:rPr>
          <w:rFonts w:cs="Arial"/>
          <w:color w:val="212529"/>
          <w:sz w:val="24"/>
          <w:szCs w:val="28"/>
        </w:rPr>
        <w:t xml:space="preserve">. </w:t>
      </w:r>
    </w:p>
    <w:p w14:paraId="296E87E5" w14:textId="388715F4" w:rsidR="00307CA6" w:rsidRPr="00544E8E" w:rsidRDefault="00307CA6" w:rsidP="00527DA8">
      <w:pPr>
        <w:pStyle w:val="Heading2"/>
      </w:pPr>
      <w:r>
        <w:t xml:space="preserve">Support for care leavers who </w:t>
      </w:r>
      <w:r w:rsidR="007E0058">
        <w:t xml:space="preserve">are </w:t>
      </w:r>
      <w:r>
        <w:t xml:space="preserve">pregnant </w:t>
      </w:r>
      <w:r w:rsidR="008C39C7">
        <w:t>or a lone parent</w:t>
      </w:r>
      <w:r w:rsidRPr="00544E8E">
        <w:t xml:space="preserve">: </w:t>
      </w:r>
    </w:p>
    <w:p w14:paraId="0251E66E" w14:textId="7845C985" w:rsidR="002F5624" w:rsidRPr="00113C1C" w:rsidRDefault="00DF1962" w:rsidP="007B413C">
      <w:pPr>
        <w:rPr>
          <w:rFonts w:cs="Arial"/>
          <w:color w:val="212529"/>
          <w:sz w:val="24"/>
          <w:szCs w:val="28"/>
        </w:rPr>
      </w:pPr>
      <w:r w:rsidRPr="00113C1C">
        <w:rPr>
          <w:rFonts w:cs="Arial"/>
          <w:color w:val="212529"/>
          <w:sz w:val="24"/>
          <w:szCs w:val="28"/>
        </w:rPr>
        <w:t xml:space="preserve">We are aware </w:t>
      </w:r>
      <w:r w:rsidR="00654E59">
        <w:rPr>
          <w:rFonts w:cs="Arial"/>
          <w:color w:val="212529"/>
          <w:sz w:val="24"/>
          <w:szCs w:val="28"/>
        </w:rPr>
        <w:t>there are some</w:t>
      </w:r>
      <w:r w:rsidR="00654E59" w:rsidRPr="00113C1C">
        <w:rPr>
          <w:rFonts w:cs="Arial"/>
          <w:color w:val="212529"/>
          <w:sz w:val="24"/>
          <w:szCs w:val="28"/>
        </w:rPr>
        <w:t xml:space="preserve"> </w:t>
      </w:r>
      <w:r w:rsidR="003B2A9D" w:rsidRPr="00113C1C">
        <w:rPr>
          <w:rFonts w:cs="Arial"/>
          <w:color w:val="212529"/>
          <w:sz w:val="24"/>
          <w:szCs w:val="28"/>
        </w:rPr>
        <w:t xml:space="preserve">young </w:t>
      </w:r>
      <w:r w:rsidR="00953439">
        <w:rPr>
          <w:rFonts w:cs="Arial"/>
          <w:color w:val="212529"/>
          <w:sz w:val="24"/>
          <w:szCs w:val="28"/>
        </w:rPr>
        <w:t>people</w:t>
      </w:r>
      <w:r w:rsidR="003B2A9D" w:rsidRPr="00113C1C">
        <w:rPr>
          <w:rFonts w:cs="Arial"/>
          <w:color w:val="212529"/>
          <w:sz w:val="24"/>
          <w:szCs w:val="28"/>
        </w:rPr>
        <w:t xml:space="preserve"> leaving care </w:t>
      </w:r>
      <w:r w:rsidR="00654E59">
        <w:rPr>
          <w:rFonts w:cs="Arial"/>
          <w:color w:val="212529"/>
          <w:sz w:val="24"/>
          <w:szCs w:val="28"/>
        </w:rPr>
        <w:t>who are</w:t>
      </w:r>
      <w:r w:rsidR="003710A5" w:rsidRPr="00113C1C">
        <w:rPr>
          <w:rFonts w:cs="Arial"/>
          <w:color w:val="212529"/>
          <w:sz w:val="24"/>
          <w:szCs w:val="28"/>
        </w:rPr>
        <w:t xml:space="preserve"> </w:t>
      </w:r>
      <w:r w:rsidR="00526236" w:rsidRPr="00113C1C">
        <w:rPr>
          <w:rFonts w:cs="Arial"/>
          <w:color w:val="212529"/>
          <w:sz w:val="24"/>
          <w:szCs w:val="28"/>
        </w:rPr>
        <w:t>pregnant</w:t>
      </w:r>
      <w:r w:rsidR="00713D96" w:rsidRPr="00113C1C">
        <w:rPr>
          <w:rFonts w:cs="Arial"/>
          <w:color w:val="212529"/>
          <w:sz w:val="24"/>
          <w:szCs w:val="28"/>
        </w:rPr>
        <w:t xml:space="preserve">, or </w:t>
      </w:r>
      <w:r w:rsidR="00E2510C" w:rsidRPr="00113C1C">
        <w:rPr>
          <w:rFonts w:cs="Arial"/>
          <w:color w:val="212529"/>
          <w:sz w:val="24"/>
          <w:szCs w:val="28"/>
        </w:rPr>
        <w:t xml:space="preserve">they </w:t>
      </w:r>
      <w:r w:rsidR="00C5382D" w:rsidRPr="00113C1C">
        <w:rPr>
          <w:rFonts w:cs="Arial"/>
          <w:color w:val="212529"/>
          <w:sz w:val="24"/>
          <w:szCs w:val="28"/>
        </w:rPr>
        <w:t xml:space="preserve">may </w:t>
      </w:r>
      <w:r w:rsidR="00713D96" w:rsidRPr="00113C1C">
        <w:rPr>
          <w:rFonts w:cs="Arial"/>
          <w:color w:val="212529"/>
          <w:sz w:val="24"/>
          <w:szCs w:val="28"/>
        </w:rPr>
        <w:t xml:space="preserve">already </w:t>
      </w:r>
      <w:r w:rsidR="00C5382D" w:rsidRPr="00113C1C">
        <w:rPr>
          <w:rFonts w:cs="Arial"/>
          <w:color w:val="212529"/>
          <w:sz w:val="24"/>
          <w:szCs w:val="28"/>
        </w:rPr>
        <w:t xml:space="preserve">be </w:t>
      </w:r>
      <w:r w:rsidR="00C815A8" w:rsidRPr="00113C1C">
        <w:rPr>
          <w:rFonts w:cs="Arial"/>
          <w:color w:val="212529"/>
          <w:sz w:val="24"/>
          <w:szCs w:val="28"/>
        </w:rPr>
        <w:t xml:space="preserve">a </w:t>
      </w:r>
      <w:r w:rsidR="00C5382D" w:rsidRPr="00113C1C">
        <w:rPr>
          <w:rFonts w:cs="Arial"/>
          <w:color w:val="212529"/>
          <w:sz w:val="24"/>
          <w:szCs w:val="28"/>
        </w:rPr>
        <w:t>parent(s)</w:t>
      </w:r>
      <w:r w:rsidR="003B2A9D" w:rsidRPr="00113C1C">
        <w:rPr>
          <w:rFonts w:cs="Arial"/>
          <w:color w:val="212529"/>
          <w:sz w:val="24"/>
          <w:szCs w:val="28"/>
        </w:rPr>
        <w:t>.</w:t>
      </w:r>
      <w:r w:rsidR="00AF4F90" w:rsidRPr="00113C1C">
        <w:rPr>
          <w:rFonts w:cs="Arial"/>
          <w:color w:val="212529"/>
          <w:sz w:val="24"/>
          <w:szCs w:val="28"/>
        </w:rPr>
        <w:t xml:space="preserve"> </w:t>
      </w:r>
      <w:r w:rsidR="00CB38D5" w:rsidRPr="00113C1C">
        <w:rPr>
          <w:rFonts w:cs="Arial"/>
          <w:color w:val="212529"/>
          <w:sz w:val="24"/>
          <w:szCs w:val="28"/>
        </w:rPr>
        <w:t xml:space="preserve">Many </w:t>
      </w:r>
      <w:r w:rsidR="00AF4F90" w:rsidRPr="00113C1C">
        <w:rPr>
          <w:rFonts w:cs="Arial"/>
          <w:color w:val="212529"/>
          <w:sz w:val="24"/>
          <w:szCs w:val="28"/>
        </w:rPr>
        <w:t xml:space="preserve">LAs </w:t>
      </w:r>
      <w:r w:rsidR="006E5370" w:rsidRPr="00113C1C">
        <w:rPr>
          <w:rFonts w:cs="Arial"/>
          <w:color w:val="212529"/>
          <w:sz w:val="24"/>
          <w:szCs w:val="28"/>
        </w:rPr>
        <w:t xml:space="preserve">list </w:t>
      </w:r>
      <w:r w:rsidR="00B558A5" w:rsidRPr="00113C1C">
        <w:rPr>
          <w:rFonts w:cs="Arial"/>
          <w:color w:val="212529"/>
          <w:sz w:val="24"/>
          <w:szCs w:val="28"/>
        </w:rPr>
        <w:t>the support they provide to care leavers who may be pregnant</w:t>
      </w:r>
      <w:r w:rsidR="00A13491">
        <w:rPr>
          <w:rFonts w:cs="Arial"/>
          <w:color w:val="212529"/>
          <w:sz w:val="24"/>
          <w:szCs w:val="28"/>
        </w:rPr>
        <w:t>,</w:t>
      </w:r>
      <w:r w:rsidR="00B558A5" w:rsidRPr="00113C1C">
        <w:rPr>
          <w:rFonts w:cs="Arial"/>
          <w:color w:val="212529"/>
          <w:sz w:val="24"/>
          <w:szCs w:val="28"/>
        </w:rPr>
        <w:t xml:space="preserve"> or already have a child</w:t>
      </w:r>
      <w:r w:rsidR="00A13491">
        <w:rPr>
          <w:rFonts w:cs="Arial"/>
          <w:color w:val="212529"/>
          <w:sz w:val="24"/>
          <w:szCs w:val="28"/>
        </w:rPr>
        <w:t>,</w:t>
      </w:r>
      <w:r w:rsidR="00B558A5" w:rsidRPr="00113C1C">
        <w:rPr>
          <w:rFonts w:cs="Arial"/>
          <w:color w:val="212529"/>
          <w:sz w:val="24"/>
          <w:szCs w:val="28"/>
        </w:rPr>
        <w:t xml:space="preserve"> </w:t>
      </w:r>
      <w:r w:rsidR="00AF4F90" w:rsidRPr="00113C1C">
        <w:rPr>
          <w:rFonts w:cs="Arial"/>
          <w:color w:val="212529"/>
          <w:sz w:val="24"/>
          <w:szCs w:val="28"/>
        </w:rPr>
        <w:t>in their Local Offer for care leavers</w:t>
      </w:r>
      <w:r w:rsidR="00AD4EF1" w:rsidRPr="00113C1C">
        <w:rPr>
          <w:rFonts w:cs="Arial"/>
          <w:color w:val="212529"/>
          <w:sz w:val="24"/>
          <w:szCs w:val="28"/>
        </w:rPr>
        <w:t>.</w:t>
      </w:r>
    </w:p>
    <w:p w14:paraId="3277CEBE" w14:textId="6FD54933" w:rsidR="006A517F" w:rsidRPr="006A517F" w:rsidRDefault="006A517F" w:rsidP="006A517F">
      <w:pPr>
        <w:rPr>
          <w:rFonts w:cs="Arial"/>
          <w:color w:val="212529"/>
          <w:sz w:val="24"/>
          <w:szCs w:val="28"/>
        </w:rPr>
      </w:pPr>
      <w:r w:rsidRPr="00113C1C">
        <w:rPr>
          <w:rFonts w:cs="Arial"/>
          <w:color w:val="212529"/>
          <w:sz w:val="24"/>
          <w:szCs w:val="28"/>
        </w:rPr>
        <w:lastRenderedPageBreak/>
        <w:t xml:space="preserve">LAs are aware that during </w:t>
      </w:r>
      <w:r>
        <w:rPr>
          <w:rFonts w:cs="Arial"/>
          <w:color w:val="212529"/>
          <w:sz w:val="24"/>
          <w:szCs w:val="28"/>
        </w:rPr>
        <w:t>coronavirus (</w:t>
      </w:r>
      <w:r w:rsidRPr="00113C1C">
        <w:rPr>
          <w:rFonts w:cs="Arial"/>
          <w:color w:val="212529"/>
          <w:sz w:val="24"/>
          <w:szCs w:val="28"/>
        </w:rPr>
        <w:t>COVID-19</w:t>
      </w:r>
      <w:r>
        <w:rPr>
          <w:rFonts w:cs="Arial"/>
          <w:color w:val="212529"/>
          <w:sz w:val="24"/>
          <w:szCs w:val="28"/>
        </w:rPr>
        <w:t>)</w:t>
      </w:r>
      <w:r w:rsidRPr="00113C1C">
        <w:rPr>
          <w:rFonts w:cs="Arial"/>
          <w:color w:val="212529"/>
          <w:sz w:val="24"/>
          <w:szCs w:val="28"/>
        </w:rPr>
        <w:t xml:space="preserve"> they must continue supporting local care leavers and engaging with them. They </w:t>
      </w:r>
      <w:r w:rsidR="001746AF">
        <w:rPr>
          <w:rFonts w:cs="Arial"/>
          <w:color w:val="212529"/>
          <w:sz w:val="24"/>
          <w:szCs w:val="28"/>
        </w:rPr>
        <w:t xml:space="preserve">should </w:t>
      </w:r>
      <w:r w:rsidRPr="00113C1C">
        <w:rPr>
          <w:rFonts w:cs="Arial"/>
          <w:color w:val="212529"/>
          <w:sz w:val="24"/>
          <w:szCs w:val="28"/>
        </w:rPr>
        <w:t>continue to adopt good practices in promoting care leavers’ health and wellbeing. They are also expected to recognise that being a</w:t>
      </w:r>
      <w:r w:rsidR="006A30C1">
        <w:rPr>
          <w:rFonts w:cs="Arial"/>
          <w:color w:val="212529"/>
          <w:sz w:val="24"/>
          <w:szCs w:val="28"/>
        </w:rPr>
        <w:t xml:space="preserve"> </w:t>
      </w:r>
      <w:r w:rsidRPr="00113C1C">
        <w:rPr>
          <w:rFonts w:cs="Arial"/>
          <w:color w:val="212529"/>
          <w:sz w:val="24"/>
          <w:szCs w:val="28"/>
        </w:rPr>
        <w:t xml:space="preserve">parent is hard work, which will bring additional pressure on a young person, especially </w:t>
      </w:r>
      <w:r>
        <w:rPr>
          <w:rFonts w:cs="Arial"/>
          <w:color w:val="212529"/>
          <w:sz w:val="24"/>
          <w:szCs w:val="28"/>
        </w:rPr>
        <w:t>during the coronavirus (COVID-19) outbreak</w:t>
      </w:r>
      <w:r w:rsidRPr="00113C1C">
        <w:rPr>
          <w:rFonts w:cs="Arial"/>
          <w:color w:val="212529"/>
          <w:sz w:val="24"/>
          <w:szCs w:val="28"/>
        </w:rPr>
        <w:t xml:space="preserve"> and</w:t>
      </w:r>
      <w:r>
        <w:rPr>
          <w:rFonts w:cs="Arial"/>
          <w:color w:val="212529"/>
          <w:sz w:val="24"/>
          <w:szCs w:val="28"/>
        </w:rPr>
        <w:t xml:space="preserve"> due to</w:t>
      </w:r>
      <w:r w:rsidRPr="00113C1C">
        <w:rPr>
          <w:rFonts w:cs="Arial"/>
          <w:color w:val="212529"/>
          <w:sz w:val="24"/>
          <w:szCs w:val="28"/>
        </w:rPr>
        <w:t xml:space="preserve"> the social distancing measures we have all been asked to follow.</w:t>
      </w:r>
    </w:p>
    <w:p w14:paraId="33044F63" w14:textId="0B94C3E5" w:rsidR="003E7E72" w:rsidRPr="00113C1C" w:rsidRDefault="006D1DB8" w:rsidP="00952DAF">
      <w:pPr>
        <w:rPr>
          <w:rFonts w:cs="Arial"/>
          <w:color w:val="212529"/>
          <w:sz w:val="24"/>
          <w:szCs w:val="28"/>
        </w:rPr>
      </w:pPr>
      <w:r>
        <w:rPr>
          <w:rFonts w:cs="Arial"/>
          <w:color w:val="212529"/>
          <w:sz w:val="24"/>
          <w:szCs w:val="28"/>
        </w:rPr>
        <w:t>Y</w:t>
      </w:r>
      <w:r w:rsidR="00F25B90">
        <w:rPr>
          <w:rFonts w:cs="Arial"/>
          <w:color w:val="212529"/>
          <w:sz w:val="24"/>
          <w:szCs w:val="28"/>
        </w:rPr>
        <w:t>ou will need to get in touch with y</w:t>
      </w:r>
      <w:r w:rsidR="004A00EA" w:rsidRPr="00113C1C">
        <w:rPr>
          <w:rFonts w:cs="Arial"/>
          <w:color w:val="212529"/>
          <w:sz w:val="24"/>
          <w:szCs w:val="28"/>
        </w:rPr>
        <w:t xml:space="preserve">our </w:t>
      </w:r>
      <w:r w:rsidR="0098664D" w:rsidRPr="00113C1C">
        <w:rPr>
          <w:rFonts w:cs="Arial"/>
          <w:color w:val="212529"/>
          <w:sz w:val="24"/>
          <w:szCs w:val="28"/>
        </w:rPr>
        <w:t>PA</w:t>
      </w:r>
      <w:r w:rsidR="00F25B90">
        <w:rPr>
          <w:rFonts w:cs="Arial"/>
          <w:color w:val="212529"/>
          <w:sz w:val="24"/>
          <w:szCs w:val="28"/>
        </w:rPr>
        <w:t xml:space="preserve"> who</w:t>
      </w:r>
      <w:r w:rsidR="0098664D" w:rsidRPr="00113C1C">
        <w:rPr>
          <w:rFonts w:cs="Arial"/>
          <w:color w:val="212529"/>
          <w:sz w:val="24"/>
          <w:szCs w:val="28"/>
        </w:rPr>
        <w:t xml:space="preserve"> will be able to advise </w:t>
      </w:r>
      <w:r w:rsidR="00FF6093" w:rsidRPr="00113C1C">
        <w:rPr>
          <w:rFonts w:cs="Arial"/>
          <w:color w:val="212529"/>
          <w:sz w:val="24"/>
          <w:szCs w:val="28"/>
        </w:rPr>
        <w:t>on the support available locally for you if you are expecting or are a parent</w:t>
      </w:r>
      <w:r w:rsidR="0098664D" w:rsidRPr="00113C1C">
        <w:rPr>
          <w:rFonts w:cs="Arial"/>
          <w:color w:val="212529"/>
          <w:sz w:val="24"/>
          <w:szCs w:val="28"/>
        </w:rPr>
        <w:t>.</w:t>
      </w:r>
      <w:r w:rsidR="00AF4F90" w:rsidRPr="00113C1C">
        <w:rPr>
          <w:rFonts w:cs="Arial"/>
          <w:color w:val="212529"/>
          <w:sz w:val="24"/>
          <w:szCs w:val="28"/>
        </w:rPr>
        <w:t xml:space="preserve"> </w:t>
      </w:r>
      <w:r w:rsidR="006A48C2">
        <w:rPr>
          <w:rFonts w:cs="Arial"/>
          <w:color w:val="212529"/>
          <w:sz w:val="24"/>
          <w:szCs w:val="28"/>
        </w:rPr>
        <w:t>E</w:t>
      </w:r>
      <w:r w:rsidR="009A2A94" w:rsidRPr="00113C1C">
        <w:rPr>
          <w:rFonts w:cs="Arial"/>
          <w:color w:val="212529"/>
          <w:sz w:val="24"/>
          <w:szCs w:val="28"/>
        </w:rPr>
        <w:t xml:space="preserve">xamples of </w:t>
      </w:r>
      <w:r w:rsidR="004A00EA" w:rsidRPr="00113C1C">
        <w:rPr>
          <w:rFonts w:cs="Arial"/>
          <w:color w:val="212529"/>
          <w:sz w:val="24"/>
          <w:szCs w:val="28"/>
        </w:rPr>
        <w:t xml:space="preserve">support they </w:t>
      </w:r>
      <w:r w:rsidR="008F045E">
        <w:rPr>
          <w:rFonts w:cs="Arial"/>
          <w:color w:val="212529"/>
          <w:sz w:val="24"/>
          <w:szCs w:val="28"/>
        </w:rPr>
        <w:t xml:space="preserve">may be able to </w:t>
      </w:r>
      <w:r w:rsidR="00FF6093" w:rsidRPr="00113C1C">
        <w:rPr>
          <w:rFonts w:cs="Arial"/>
          <w:color w:val="212529"/>
          <w:sz w:val="24"/>
          <w:szCs w:val="28"/>
        </w:rPr>
        <w:t xml:space="preserve">help you access </w:t>
      </w:r>
      <w:r w:rsidR="007179ED" w:rsidRPr="00113C1C">
        <w:rPr>
          <w:rFonts w:cs="Arial"/>
          <w:color w:val="212529"/>
          <w:sz w:val="24"/>
          <w:szCs w:val="28"/>
        </w:rPr>
        <w:t>include</w:t>
      </w:r>
      <w:r w:rsidR="00F70090" w:rsidRPr="00113C1C">
        <w:rPr>
          <w:rFonts w:cs="Arial"/>
          <w:color w:val="212529"/>
          <w:sz w:val="24"/>
          <w:szCs w:val="28"/>
        </w:rPr>
        <w:t>:</w:t>
      </w:r>
    </w:p>
    <w:p w14:paraId="65D93AFD" w14:textId="77777777" w:rsidR="00600CFF" w:rsidRDefault="001A47B3" w:rsidP="00500BEB">
      <w:pPr>
        <w:pStyle w:val="ListParagraph"/>
        <w:numPr>
          <w:ilvl w:val="0"/>
          <w:numId w:val="24"/>
        </w:numPr>
        <w:rPr>
          <w:rFonts w:cs="Arial"/>
          <w:color w:val="212529"/>
          <w:sz w:val="24"/>
          <w:szCs w:val="28"/>
        </w:rPr>
      </w:pPr>
      <w:r w:rsidRPr="00F83CA7">
        <w:rPr>
          <w:rFonts w:cs="Arial"/>
          <w:color w:val="212529"/>
          <w:sz w:val="24"/>
          <w:szCs w:val="28"/>
        </w:rPr>
        <w:t xml:space="preserve">Advising you on the support available from </w:t>
      </w:r>
      <w:r w:rsidR="003B2A9D" w:rsidRPr="00F83CA7">
        <w:rPr>
          <w:rFonts w:cs="Arial"/>
          <w:color w:val="212529"/>
          <w:sz w:val="24"/>
          <w:szCs w:val="28"/>
        </w:rPr>
        <w:t>health visitor</w:t>
      </w:r>
      <w:r w:rsidR="00B00F4E" w:rsidRPr="00F83CA7">
        <w:rPr>
          <w:rFonts w:cs="Arial"/>
          <w:color w:val="212529"/>
          <w:sz w:val="24"/>
          <w:szCs w:val="28"/>
        </w:rPr>
        <w:t>s</w:t>
      </w:r>
      <w:r w:rsidR="00C666DD" w:rsidRPr="00F83CA7">
        <w:rPr>
          <w:rFonts w:cs="Arial"/>
          <w:color w:val="212529"/>
          <w:sz w:val="24"/>
          <w:szCs w:val="28"/>
        </w:rPr>
        <w:t xml:space="preserve">, </w:t>
      </w:r>
      <w:r w:rsidR="00CE781B" w:rsidRPr="00F83CA7">
        <w:rPr>
          <w:rFonts w:cs="Arial"/>
          <w:color w:val="212529"/>
          <w:sz w:val="24"/>
          <w:szCs w:val="28"/>
        </w:rPr>
        <w:t xml:space="preserve">who </w:t>
      </w:r>
      <w:r w:rsidR="00C666DD" w:rsidRPr="00F83CA7">
        <w:rPr>
          <w:rFonts w:cs="Arial"/>
          <w:color w:val="212529"/>
          <w:sz w:val="24"/>
          <w:szCs w:val="28"/>
        </w:rPr>
        <w:t xml:space="preserve">help </w:t>
      </w:r>
      <w:r w:rsidR="00CE781B" w:rsidRPr="00F83CA7">
        <w:rPr>
          <w:rFonts w:cs="Arial"/>
          <w:color w:val="212529"/>
          <w:sz w:val="24"/>
          <w:szCs w:val="28"/>
        </w:rPr>
        <w:t xml:space="preserve">to </w:t>
      </w:r>
      <w:r w:rsidR="003B2A9D" w:rsidRPr="00F83CA7">
        <w:rPr>
          <w:rFonts w:cs="Arial"/>
          <w:color w:val="212529"/>
          <w:sz w:val="24"/>
          <w:szCs w:val="28"/>
        </w:rPr>
        <w:t>support young mothers. Health visitors also deliver the Healthy Child Programme, as part of which the</w:t>
      </w:r>
      <w:r w:rsidR="00503EDD" w:rsidRPr="00F83CA7">
        <w:rPr>
          <w:rFonts w:cs="Arial"/>
          <w:color w:val="212529"/>
          <w:sz w:val="24"/>
          <w:szCs w:val="28"/>
        </w:rPr>
        <w:t xml:space="preserve"> health </w:t>
      </w:r>
      <w:r w:rsidR="003B2A9D" w:rsidRPr="00F83CA7">
        <w:rPr>
          <w:rFonts w:cs="Arial"/>
          <w:color w:val="212529"/>
          <w:sz w:val="24"/>
          <w:szCs w:val="28"/>
        </w:rPr>
        <w:t>visitor</w:t>
      </w:r>
      <w:r w:rsidR="00503EDD" w:rsidRPr="00F83CA7">
        <w:rPr>
          <w:rFonts w:cs="Arial"/>
          <w:color w:val="212529"/>
          <w:sz w:val="24"/>
          <w:szCs w:val="28"/>
        </w:rPr>
        <w:t xml:space="preserve"> will try to </w:t>
      </w:r>
      <w:r w:rsidR="003B2A9D" w:rsidRPr="00F83CA7">
        <w:rPr>
          <w:rFonts w:cs="Arial"/>
          <w:color w:val="212529"/>
          <w:sz w:val="24"/>
          <w:szCs w:val="28"/>
        </w:rPr>
        <w:t>identify where additional support</w:t>
      </w:r>
      <w:r w:rsidR="00B00F4E" w:rsidRPr="00F83CA7">
        <w:rPr>
          <w:rFonts w:cs="Arial"/>
          <w:color w:val="212529"/>
          <w:sz w:val="24"/>
          <w:szCs w:val="28"/>
        </w:rPr>
        <w:t xml:space="preserve"> may be needed</w:t>
      </w:r>
      <w:r w:rsidR="0086361F" w:rsidRPr="00F83CA7">
        <w:rPr>
          <w:rFonts w:cs="Arial"/>
          <w:color w:val="212529"/>
          <w:sz w:val="24"/>
          <w:szCs w:val="28"/>
        </w:rPr>
        <w:t>.</w:t>
      </w:r>
    </w:p>
    <w:p w14:paraId="494223EF" w14:textId="6E83B7CC" w:rsidR="007901E4" w:rsidRPr="006A517F" w:rsidRDefault="004915B4" w:rsidP="00500BEB">
      <w:pPr>
        <w:pStyle w:val="ListParagraph"/>
        <w:numPr>
          <w:ilvl w:val="0"/>
          <w:numId w:val="24"/>
        </w:numPr>
        <w:rPr>
          <w:rFonts w:cs="Arial"/>
          <w:color w:val="212529"/>
          <w:sz w:val="24"/>
          <w:szCs w:val="28"/>
        </w:rPr>
      </w:pPr>
      <w:r w:rsidRPr="00113C1C">
        <w:rPr>
          <w:rFonts w:cs="Arial"/>
          <w:color w:val="212529"/>
          <w:sz w:val="24"/>
          <w:szCs w:val="28"/>
        </w:rPr>
        <w:t xml:space="preserve">Advising </w:t>
      </w:r>
      <w:r w:rsidR="00B00F4E" w:rsidRPr="00113C1C">
        <w:rPr>
          <w:rFonts w:cs="Arial"/>
          <w:color w:val="212529"/>
          <w:sz w:val="24"/>
          <w:szCs w:val="28"/>
        </w:rPr>
        <w:t xml:space="preserve">you </w:t>
      </w:r>
      <w:r w:rsidRPr="00113C1C">
        <w:rPr>
          <w:rFonts w:cs="Arial"/>
          <w:color w:val="212529"/>
          <w:sz w:val="24"/>
          <w:szCs w:val="28"/>
        </w:rPr>
        <w:t xml:space="preserve">on the support </w:t>
      </w:r>
      <w:r w:rsidR="006267D9" w:rsidRPr="00113C1C">
        <w:rPr>
          <w:rFonts w:cs="Arial"/>
          <w:color w:val="212529"/>
          <w:sz w:val="24"/>
          <w:szCs w:val="28"/>
        </w:rPr>
        <w:t>available</w:t>
      </w:r>
      <w:r w:rsidRPr="00113C1C">
        <w:rPr>
          <w:rFonts w:cs="Arial"/>
          <w:color w:val="212529"/>
          <w:sz w:val="24"/>
          <w:szCs w:val="28"/>
        </w:rPr>
        <w:t xml:space="preserve"> t</w:t>
      </w:r>
      <w:r w:rsidR="0086361F" w:rsidRPr="00113C1C">
        <w:rPr>
          <w:rFonts w:cs="Arial"/>
          <w:color w:val="212529"/>
          <w:sz w:val="24"/>
          <w:szCs w:val="28"/>
        </w:rPr>
        <w:t>h</w:t>
      </w:r>
      <w:r w:rsidRPr="00113C1C">
        <w:rPr>
          <w:rFonts w:cs="Arial"/>
          <w:color w:val="212529"/>
          <w:sz w:val="24"/>
          <w:szCs w:val="28"/>
        </w:rPr>
        <w:t xml:space="preserve">rough the </w:t>
      </w:r>
      <w:r w:rsidR="009A0E63" w:rsidRPr="00113C1C">
        <w:rPr>
          <w:rFonts w:cs="Arial"/>
          <w:color w:val="212529"/>
          <w:sz w:val="24"/>
          <w:szCs w:val="28"/>
        </w:rPr>
        <w:t>Family Nurse Partnership (FNP)</w:t>
      </w:r>
      <w:r w:rsidR="0086361F" w:rsidRPr="00113C1C">
        <w:rPr>
          <w:rFonts w:cs="Arial"/>
          <w:color w:val="212529"/>
          <w:sz w:val="24"/>
          <w:szCs w:val="28"/>
        </w:rPr>
        <w:t xml:space="preserve">, which </w:t>
      </w:r>
      <w:r w:rsidR="00F95CF5">
        <w:rPr>
          <w:rFonts w:cs="Arial"/>
          <w:color w:val="212529"/>
          <w:sz w:val="24"/>
          <w:szCs w:val="28"/>
        </w:rPr>
        <w:t xml:space="preserve">operates </w:t>
      </w:r>
      <w:r w:rsidR="0086361F" w:rsidRPr="00113C1C">
        <w:rPr>
          <w:rFonts w:cs="Arial"/>
          <w:color w:val="212529"/>
          <w:sz w:val="24"/>
          <w:szCs w:val="28"/>
        </w:rPr>
        <w:t xml:space="preserve"> which is </w:t>
      </w:r>
      <w:r w:rsidR="009A0E63" w:rsidRPr="00113C1C">
        <w:rPr>
          <w:rFonts w:cs="Arial"/>
          <w:color w:val="212529"/>
          <w:sz w:val="24"/>
          <w:szCs w:val="28"/>
        </w:rPr>
        <w:t xml:space="preserve">a home visiting programme for first-time young mums and families. It </w:t>
      </w:r>
      <w:r w:rsidR="008A18DC" w:rsidRPr="00113C1C">
        <w:rPr>
          <w:rFonts w:cs="Arial"/>
          <w:color w:val="212529"/>
          <w:sz w:val="24"/>
          <w:szCs w:val="28"/>
        </w:rPr>
        <w:t>helps</w:t>
      </w:r>
      <w:r w:rsidR="009A0E63" w:rsidRPr="00113C1C">
        <w:rPr>
          <w:rFonts w:cs="Arial"/>
          <w:color w:val="212529"/>
          <w:sz w:val="24"/>
          <w:szCs w:val="28"/>
        </w:rPr>
        <w:t xml:space="preserve"> you</w:t>
      </w:r>
      <w:r w:rsidR="00E01489" w:rsidRPr="00113C1C">
        <w:rPr>
          <w:rFonts w:cs="Arial"/>
          <w:color w:val="212529"/>
          <w:sz w:val="24"/>
          <w:szCs w:val="28"/>
        </w:rPr>
        <w:t xml:space="preserve">ng mothers </w:t>
      </w:r>
      <w:r w:rsidR="009A0E63" w:rsidRPr="00113C1C">
        <w:rPr>
          <w:rFonts w:cs="Arial"/>
          <w:color w:val="212529"/>
          <w:sz w:val="24"/>
          <w:szCs w:val="28"/>
        </w:rPr>
        <w:t>have a healthy pregnancy, improve your chi</w:t>
      </w:r>
      <w:r w:rsidR="00E645F0" w:rsidRPr="00113C1C">
        <w:rPr>
          <w:rFonts w:cs="Arial"/>
          <w:color w:val="212529"/>
          <w:sz w:val="24"/>
          <w:szCs w:val="28"/>
        </w:rPr>
        <w:t>l</w:t>
      </w:r>
      <w:r w:rsidR="009A0E63" w:rsidRPr="00113C1C">
        <w:rPr>
          <w:rFonts w:cs="Arial"/>
          <w:color w:val="212529"/>
          <w:sz w:val="24"/>
          <w:szCs w:val="28"/>
        </w:rPr>
        <w:t xml:space="preserve">d’s </w:t>
      </w:r>
      <w:r w:rsidR="009A0E63" w:rsidRPr="00113C1C">
        <w:rPr>
          <w:rFonts w:cs="Arial"/>
          <w:color w:val="212529"/>
          <w:sz w:val="24"/>
          <w:szCs w:val="28"/>
        </w:rPr>
        <w:lastRenderedPageBreak/>
        <w:t>health and development</w:t>
      </w:r>
      <w:r w:rsidR="00E645F0" w:rsidRPr="00113C1C">
        <w:rPr>
          <w:rFonts w:cs="Arial"/>
          <w:color w:val="212529"/>
          <w:sz w:val="24"/>
          <w:szCs w:val="28"/>
        </w:rPr>
        <w:t xml:space="preserve">; </w:t>
      </w:r>
      <w:r w:rsidR="009A0E63" w:rsidRPr="00113C1C">
        <w:rPr>
          <w:rFonts w:cs="Arial"/>
          <w:color w:val="212529"/>
          <w:sz w:val="24"/>
          <w:szCs w:val="28"/>
        </w:rPr>
        <w:t>a</w:t>
      </w:r>
      <w:r w:rsidR="00E645F0" w:rsidRPr="00113C1C">
        <w:rPr>
          <w:rFonts w:cs="Arial"/>
          <w:color w:val="212529"/>
          <w:sz w:val="24"/>
          <w:szCs w:val="28"/>
        </w:rPr>
        <w:t>n</w:t>
      </w:r>
      <w:r w:rsidR="009A0E63" w:rsidRPr="00113C1C">
        <w:rPr>
          <w:rFonts w:cs="Arial"/>
          <w:color w:val="212529"/>
          <w:sz w:val="24"/>
          <w:szCs w:val="28"/>
        </w:rPr>
        <w:t>d help</w:t>
      </w:r>
      <w:r w:rsidR="00AA6B3A" w:rsidRPr="00113C1C">
        <w:rPr>
          <w:rFonts w:cs="Arial"/>
          <w:color w:val="212529"/>
          <w:sz w:val="24"/>
          <w:szCs w:val="28"/>
        </w:rPr>
        <w:t>s</w:t>
      </w:r>
      <w:r w:rsidR="009A0E63" w:rsidRPr="00113C1C">
        <w:rPr>
          <w:rFonts w:cs="Arial"/>
          <w:color w:val="212529"/>
          <w:sz w:val="24"/>
          <w:szCs w:val="28"/>
        </w:rPr>
        <w:t xml:space="preserve"> you plan </w:t>
      </w:r>
      <w:r w:rsidR="0028322C" w:rsidRPr="00113C1C">
        <w:rPr>
          <w:rFonts w:cs="Arial"/>
          <w:color w:val="212529"/>
          <w:sz w:val="24"/>
          <w:szCs w:val="28"/>
        </w:rPr>
        <w:t xml:space="preserve">your </w:t>
      </w:r>
      <w:r w:rsidR="00E645F0" w:rsidRPr="00113C1C">
        <w:rPr>
          <w:rFonts w:cs="Arial"/>
          <w:color w:val="212529"/>
          <w:sz w:val="24"/>
          <w:szCs w:val="28"/>
        </w:rPr>
        <w:t xml:space="preserve">future </w:t>
      </w:r>
      <w:r w:rsidR="00A9315C" w:rsidRPr="00113C1C">
        <w:rPr>
          <w:rFonts w:cs="Arial"/>
          <w:color w:val="212529"/>
          <w:sz w:val="24"/>
          <w:szCs w:val="28"/>
        </w:rPr>
        <w:t xml:space="preserve">and achieve your </w:t>
      </w:r>
      <w:r w:rsidR="0028322C" w:rsidRPr="00113C1C">
        <w:rPr>
          <w:rFonts w:cs="Arial"/>
          <w:color w:val="212529"/>
          <w:sz w:val="24"/>
          <w:szCs w:val="28"/>
        </w:rPr>
        <w:t>aspirations</w:t>
      </w:r>
      <w:r w:rsidR="002B2A06" w:rsidRPr="00113C1C">
        <w:rPr>
          <w:rFonts w:cs="Arial"/>
          <w:color w:val="212529"/>
          <w:sz w:val="24"/>
          <w:szCs w:val="28"/>
        </w:rPr>
        <w:t>.</w:t>
      </w:r>
    </w:p>
    <w:p w14:paraId="1363F685" w14:textId="4507775D" w:rsidR="00405855" w:rsidRPr="00C548B3" w:rsidRDefault="00405855" w:rsidP="00C548B3">
      <w:pPr>
        <w:rPr>
          <w:b/>
          <w:bCs/>
          <w:color w:val="104F75"/>
          <w:sz w:val="24"/>
          <w:szCs w:val="28"/>
        </w:rPr>
      </w:pPr>
      <w:r w:rsidRPr="00C548B3">
        <w:rPr>
          <w:b/>
          <w:bCs/>
          <w:color w:val="104F75"/>
          <w:sz w:val="24"/>
          <w:szCs w:val="28"/>
        </w:rPr>
        <w:t xml:space="preserve">Health visiting </w:t>
      </w:r>
      <w:r w:rsidR="00AC53FC">
        <w:rPr>
          <w:b/>
          <w:bCs/>
          <w:color w:val="104F75"/>
          <w:sz w:val="24"/>
          <w:szCs w:val="28"/>
        </w:rPr>
        <w:t xml:space="preserve">and </w:t>
      </w:r>
      <w:r w:rsidRPr="00C548B3">
        <w:rPr>
          <w:b/>
          <w:bCs/>
          <w:color w:val="104F75"/>
          <w:sz w:val="24"/>
          <w:szCs w:val="28"/>
        </w:rPr>
        <w:t>appointments during Coronavirus (COVID-19)</w:t>
      </w:r>
      <w:r w:rsidR="00C548B3">
        <w:rPr>
          <w:b/>
          <w:bCs/>
          <w:color w:val="104F75"/>
          <w:sz w:val="24"/>
          <w:szCs w:val="28"/>
        </w:rPr>
        <w:t>:</w:t>
      </w:r>
    </w:p>
    <w:p w14:paraId="70A3D3B4" w14:textId="6ADE173F" w:rsidR="00405855" w:rsidRPr="00544859" w:rsidRDefault="00405855" w:rsidP="00242213">
      <w:pPr>
        <w:rPr>
          <w:sz w:val="24"/>
          <w:lang w:val="en-US"/>
        </w:rPr>
      </w:pPr>
      <w:r w:rsidRPr="00544859">
        <w:rPr>
          <w:sz w:val="24"/>
          <w:lang w:val="en-US"/>
        </w:rPr>
        <w:t xml:space="preserve">Antenatal and postnatal care </w:t>
      </w:r>
      <w:r w:rsidR="006867B3" w:rsidRPr="00544859">
        <w:rPr>
          <w:sz w:val="24"/>
          <w:lang w:val="en-US"/>
        </w:rPr>
        <w:t xml:space="preserve">is </w:t>
      </w:r>
      <w:r w:rsidRPr="00544859">
        <w:rPr>
          <w:sz w:val="24"/>
          <w:lang w:val="en-US"/>
        </w:rPr>
        <w:t>essential and you should try to attend any appointments</w:t>
      </w:r>
      <w:r w:rsidR="00172977" w:rsidRPr="00544859">
        <w:rPr>
          <w:sz w:val="24"/>
          <w:lang w:val="en-US"/>
        </w:rPr>
        <w:t xml:space="preserve">, </w:t>
      </w:r>
      <w:r w:rsidRPr="00544859">
        <w:rPr>
          <w:sz w:val="24"/>
          <w:lang w:val="en-US"/>
        </w:rPr>
        <w:t xml:space="preserve">despite </w:t>
      </w:r>
      <w:r w:rsidR="006867B3" w:rsidRPr="00544859">
        <w:rPr>
          <w:sz w:val="24"/>
          <w:lang w:val="en-US"/>
        </w:rPr>
        <w:t xml:space="preserve">the </w:t>
      </w:r>
      <w:r w:rsidR="00172977" w:rsidRPr="00544859">
        <w:rPr>
          <w:sz w:val="24"/>
          <w:lang w:val="en-US"/>
        </w:rPr>
        <w:t xml:space="preserve">current </w:t>
      </w:r>
      <w:r w:rsidRPr="00544859">
        <w:rPr>
          <w:sz w:val="24"/>
          <w:lang w:val="en-US"/>
        </w:rPr>
        <w:t xml:space="preserve">social distancing measures.  The NHS </w:t>
      </w:r>
      <w:r w:rsidR="0018303C" w:rsidRPr="00544859">
        <w:rPr>
          <w:sz w:val="24"/>
          <w:lang w:val="en-US"/>
        </w:rPr>
        <w:t xml:space="preserve">remains keen </w:t>
      </w:r>
      <w:r w:rsidRPr="00544859">
        <w:rPr>
          <w:sz w:val="24"/>
          <w:lang w:val="en-US"/>
        </w:rPr>
        <w:t xml:space="preserve">to ensure </w:t>
      </w:r>
      <w:r w:rsidR="0018303C" w:rsidRPr="00544859">
        <w:rPr>
          <w:sz w:val="24"/>
          <w:lang w:val="en-US"/>
        </w:rPr>
        <w:t xml:space="preserve">that you </w:t>
      </w:r>
      <w:r w:rsidRPr="00544859">
        <w:rPr>
          <w:sz w:val="24"/>
          <w:lang w:val="en-US"/>
        </w:rPr>
        <w:t>and your baby</w:t>
      </w:r>
      <w:r w:rsidR="0018303C" w:rsidRPr="00544859">
        <w:rPr>
          <w:sz w:val="24"/>
          <w:lang w:val="en-US"/>
        </w:rPr>
        <w:t xml:space="preserve"> </w:t>
      </w:r>
      <w:r w:rsidRPr="00544859">
        <w:rPr>
          <w:sz w:val="24"/>
          <w:lang w:val="en-US"/>
        </w:rPr>
        <w:t>are supported and cared for during these uncertain times.</w:t>
      </w:r>
    </w:p>
    <w:p w14:paraId="1B772519" w14:textId="77777777" w:rsidR="00B66137" w:rsidRPr="00544859" w:rsidRDefault="00405855" w:rsidP="00242213">
      <w:pPr>
        <w:rPr>
          <w:sz w:val="24"/>
          <w:lang w:val="en-US"/>
        </w:rPr>
      </w:pPr>
      <w:r w:rsidRPr="00544859">
        <w:rPr>
          <w:sz w:val="24"/>
          <w:lang w:val="en-US"/>
        </w:rPr>
        <w:t xml:space="preserve">Your local maternity team may reduce routine appointments, provide more home visits or deliver some care and support over the phone or by video, to reduce the number of times you might need to travel and attend hospital or clinics. They </w:t>
      </w:r>
      <w:r w:rsidR="007F07AC" w:rsidRPr="00544859">
        <w:rPr>
          <w:sz w:val="24"/>
          <w:lang w:val="en-US"/>
        </w:rPr>
        <w:t xml:space="preserve">ought to </w:t>
      </w:r>
      <w:r w:rsidRPr="00544859">
        <w:rPr>
          <w:sz w:val="24"/>
          <w:lang w:val="en-US"/>
        </w:rPr>
        <w:t xml:space="preserve">inform you in advance </w:t>
      </w:r>
      <w:r w:rsidR="007F07AC" w:rsidRPr="00544859">
        <w:rPr>
          <w:sz w:val="24"/>
          <w:lang w:val="en-US"/>
        </w:rPr>
        <w:t xml:space="preserve">if there are </w:t>
      </w:r>
      <w:r w:rsidRPr="00544859">
        <w:rPr>
          <w:sz w:val="24"/>
          <w:lang w:val="en-US"/>
        </w:rPr>
        <w:t>any changes to your care.  You should contact your local health continuity team or community midwife by telephone to discuss any questions or concerns you might have, or to check on arrangements for all scheduled and future appointments.</w:t>
      </w:r>
      <w:r w:rsidR="00B66137" w:rsidRPr="00544859">
        <w:rPr>
          <w:sz w:val="24"/>
          <w:lang w:val="en-US"/>
        </w:rPr>
        <w:t xml:space="preserve">  </w:t>
      </w:r>
    </w:p>
    <w:p w14:paraId="7E831F9A" w14:textId="422B8AC3" w:rsidR="00CF6C25" w:rsidRPr="00544859" w:rsidRDefault="00B66137" w:rsidP="00242213">
      <w:pPr>
        <w:rPr>
          <w:sz w:val="24"/>
          <w:lang w:val="en-US"/>
        </w:rPr>
      </w:pPr>
      <w:r w:rsidRPr="00544859">
        <w:rPr>
          <w:sz w:val="24"/>
          <w:lang w:val="en-US"/>
        </w:rPr>
        <w:t>I</w:t>
      </w:r>
      <w:r w:rsidR="00405855" w:rsidRPr="00544859">
        <w:rPr>
          <w:sz w:val="24"/>
          <w:lang w:val="en-US"/>
        </w:rPr>
        <w:t>f you have not yet been allocated a local health continuity team</w:t>
      </w:r>
      <w:r w:rsidR="000F2052" w:rsidRPr="00544859">
        <w:rPr>
          <w:sz w:val="24"/>
          <w:lang w:val="en-US"/>
        </w:rPr>
        <w:t>,</w:t>
      </w:r>
      <w:r w:rsidR="00405855" w:rsidRPr="00544859">
        <w:rPr>
          <w:sz w:val="24"/>
          <w:lang w:val="en-US"/>
        </w:rPr>
        <w:t xml:space="preserve"> or a community midwife</w:t>
      </w:r>
      <w:r w:rsidR="000F2052" w:rsidRPr="00544859">
        <w:rPr>
          <w:sz w:val="24"/>
          <w:lang w:val="en-US"/>
        </w:rPr>
        <w:t>,</w:t>
      </w:r>
      <w:r w:rsidR="00405855" w:rsidRPr="00544859">
        <w:rPr>
          <w:sz w:val="24"/>
          <w:lang w:val="en-US"/>
        </w:rPr>
        <w:t xml:space="preserve"> you should contact your GP surgery, or local maternity unit, so </w:t>
      </w:r>
      <w:r w:rsidR="00E9112E" w:rsidRPr="00544859">
        <w:rPr>
          <w:sz w:val="24"/>
          <w:lang w:val="en-US"/>
        </w:rPr>
        <w:t xml:space="preserve">that </w:t>
      </w:r>
      <w:r w:rsidR="00405855" w:rsidRPr="00544859">
        <w:rPr>
          <w:sz w:val="24"/>
          <w:lang w:val="en-US"/>
        </w:rPr>
        <w:t>you can be linked to an appropriate continuity team or named community midwife.</w:t>
      </w:r>
    </w:p>
    <w:p w14:paraId="106C933C" w14:textId="5BA3A485" w:rsidR="00D80090" w:rsidRPr="00D80090" w:rsidRDefault="00D80090" w:rsidP="00242213">
      <w:pPr>
        <w:rPr>
          <w:b/>
          <w:bCs/>
          <w:color w:val="104F75"/>
          <w:sz w:val="24"/>
          <w:szCs w:val="28"/>
        </w:rPr>
      </w:pPr>
      <w:r w:rsidRPr="00D80090">
        <w:rPr>
          <w:b/>
          <w:bCs/>
          <w:color w:val="104F75"/>
          <w:sz w:val="24"/>
          <w:szCs w:val="28"/>
        </w:rPr>
        <w:lastRenderedPageBreak/>
        <w:t xml:space="preserve">Childcare </w:t>
      </w:r>
      <w:r w:rsidR="00C56EFB">
        <w:rPr>
          <w:b/>
          <w:bCs/>
          <w:color w:val="104F75"/>
          <w:sz w:val="24"/>
          <w:szCs w:val="28"/>
        </w:rPr>
        <w:t xml:space="preserve">and schools </w:t>
      </w:r>
      <w:r w:rsidRPr="00D80090">
        <w:rPr>
          <w:b/>
          <w:bCs/>
          <w:color w:val="104F75"/>
          <w:sz w:val="24"/>
          <w:szCs w:val="28"/>
        </w:rPr>
        <w:t>during coronavirus (COVID-19)</w:t>
      </w:r>
    </w:p>
    <w:p w14:paraId="7D11C8F1" w14:textId="538E0077" w:rsidR="00382AB0" w:rsidRDefault="00295A54" w:rsidP="00242213">
      <w:pPr>
        <w:rPr>
          <w:sz w:val="24"/>
          <w:lang w:val="en-US"/>
        </w:rPr>
      </w:pPr>
      <w:r w:rsidRPr="00295A54">
        <w:rPr>
          <w:sz w:val="24"/>
          <w:lang w:val="en"/>
        </w:rPr>
        <w:t xml:space="preserve">As part of national social distancing measures to limit the spread of coronavirus, we have had to limit the numbers of children and young people attending educational and childcare settings, to ensure that pupils and staff attending could do so safely. </w:t>
      </w:r>
      <w:r w:rsidR="004909F6" w:rsidRPr="004909F6">
        <w:rPr>
          <w:sz w:val="24"/>
          <w:lang w:val="en"/>
        </w:rPr>
        <w:t>That is why, since 23 March, education and childcare settings have only been open to priority groups (</w:t>
      </w:r>
      <w:hyperlink r:id="rId12" w:history="1">
        <w:r w:rsidR="004909F6" w:rsidRPr="004909F6">
          <w:rPr>
            <w:rStyle w:val="Hyperlink"/>
            <w:lang w:val="en"/>
          </w:rPr>
          <w:t>children of critical workers</w:t>
        </w:r>
      </w:hyperlink>
      <w:r w:rsidR="004909F6" w:rsidRPr="004909F6">
        <w:rPr>
          <w:sz w:val="24"/>
          <w:lang w:val="en"/>
        </w:rPr>
        <w:t xml:space="preserve"> and </w:t>
      </w:r>
      <w:hyperlink r:id="rId13" w:history="1">
        <w:r w:rsidR="004909F6" w:rsidRPr="004909F6">
          <w:rPr>
            <w:rStyle w:val="Hyperlink"/>
            <w:lang w:val="en"/>
          </w:rPr>
          <w:t>vulnerable children</w:t>
        </w:r>
      </w:hyperlink>
      <w:r w:rsidR="004909F6" w:rsidRPr="004909F6">
        <w:rPr>
          <w:sz w:val="24"/>
          <w:lang w:val="en"/>
        </w:rPr>
        <w:t>).</w:t>
      </w:r>
      <w:r w:rsidR="004909F6">
        <w:rPr>
          <w:sz w:val="24"/>
          <w:lang w:val="en-US"/>
        </w:rPr>
        <w:t xml:space="preserve"> </w:t>
      </w:r>
    </w:p>
    <w:p w14:paraId="3F408152" w14:textId="50022351" w:rsidR="00D80090" w:rsidRPr="00544859" w:rsidRDefault="00D80090" w:rsidP="00242213">
      <w:pPr>
        <w:rPr>
          <w:sz w:val="24"/>
          <w:lang w:val="en-US"/>
        </w:rPr>
      </w:pPr>
      <w:r w:rsidRPr="00D80090">
        <w:rPr>
          <w:sz w:val="24"/>
          <w:lang w:val="en-US"/>
        </w:rPr>
        <w:t>As the Prime Minister announced on the 10 May, from 1 June, at the earliest, the government is asking primary schools in England to welcome back children in key transition years – nursery, reception, year 1 and year 6. We are also asking secondary schools, sixth forms and colleges to provide some face-to-face support for young people in year 10 and year 12 to help them prepare for exams next year.</w:t>
      </w:r>
      <w:r>
        <w:rPr>
          <w:sz w:val="24"/>
          <w:lang w:val="en-US"/>
        </w:rPr>
        <w:t xml:space="preserve"> </w:t>
      </w:r>
      <w:r w:rsidRPr="00D80090">
        <w:rPr>
          <w:sz w:val="24"/>
          <w:lang w:val="en-US"/>
        </w:rPr>
        <w:t>Other children will continue to be supported to learn at home.</w:t>
      </w:r>
    </w:p>
    <w:p w14:paraId="429A6C0A" w14:textId="1F00D89F" w:rsidR="00A700BD" w:rsidRPr="000A46A6" w:rsidRDefault="003B6755" w:rsidP="000F2052">
      <w:pPr>
        <w:spacing w:before="240"/>
        <w:rPr>
          <w:b/>
          <w:bCs/>
          <w:color w:val="104F75"/>
          <w:sz w:val="24"/>
          <w:szCs w:val="28"/>
        </w:rPr>
      </w:pPr>
      <w:r>
        <w:rPr>
          <w:b/>
          <w:bCs/>
          <w:color w:val="104F75"/>
          <w:sz w:val="24"/>
          <w:szCs w:val="28"/>
        </w:rPr>
        <w:t>I</w:t>
      </w:r>
      <w:r w:rsidR="00D67F39" w:rsidRPr="00CF0E52">
        <w:rPr>
          <w:b/>
          <w:bCs/>
          <w:color w:val="104F75"/>
          <w:sz w:val="24"/>
          <w:szCs w:val="28"/>
        </w:rPr>
        <w:t xml:space="preserve">nformation </w:t>
      </w:r>
      <w:r w:rsidR="00C859BB">
        <w:rPr>
          <w:b/>
          <w:bCs/>
          <w:color w:val="104F75"/>
          <w:sz w:val="24"/>
          <w:szCs w:val="28"/>
        </w:rPr>
        <w:t xml:space="preserve">about </w:t>
      </w:r>
      <w:r>
        <w:rPr>
          <w:b/>
          <w:bCs/>
          <w:color w:val="104F75"/>
          <w:sz w:val="24"/>
          <w:szCs w:val="28"/>
        </w:rPr>
        <w:t xml:space="preserve">further online </w:t>
      </w:r>
      <w:r w:rsidR="00D67F39" w:rsidRPr="00CF0E52">
        <w:rPr>
          <w:b/>
          <w:bCs/>
          <w:color w:val="104F75"/>
          <w:sz w:val="24"/>
          <w:szCs w:val="28"/>
        </w:rPr>
        <w:t xml:space="preserve">support </w:t>
      </w:r>
      <w:r w:rsidR="00C859BB">
        <w:rPr>
          <w:b/>
          <w:bCs/>
          <w:color w:val="104F75"/>
          <w:sz w:val="24"/>
          <w:szCs w:val="28"/>
        </w:rPr>
        <w:t xml:space="preserve">for </w:t>
      </w:r>
      <w:r w:rsidR="00A6191B" w:rsidRPr="00CF0E52">
        <w:rPr>
          <w:b/>
          <w:bCs/>
          <w:color w:val="104F75"/>
          <w:sz w:val="24"/>
          <w:szCs w:val="28"/>
        </w:rPr>
        <w:t>young people who are pregnant</w:t>
      </w:r>
      <w:r w:rsidR="00E91762" w:rsidRPr="00CF0E52">
        <w:rPr>
          <w:b/>
          <w:bCs/>
          <w:color w:val="104F75"/>
          <w:sz w:val="24"/>
          <w:szCs w:val="28"/>
        </w:rPr>
        <w:t xml:space="preserve">, </w:t>
      </w:r>
      <w:r w:rsidR="00625B26" w:rsidRPr="00CF0E52">
        <w:rPr>
          <w:b/>
          <w:bCs/>
          <w:color w:val="104F75"/>
          <w:sz w:val="24"/>
          <w:szCs w:val="28"/>
        </w:rPr>
        <w:t xml:space="preserve">already parents, or are </w:t>
      </w:r>
      <w:r w:rsidR="00A6191B" w:rsidRPr="00CF0E52">
        <w:rPr>
          <w:b/>
          <w:bCs/>
          <w:color w:val="104F75"/>
          <w:sz w:val="24"/>
          <w:szCs w:val="28"/>
        </w:rPr>
        <w:t>lone parents</w:t>
      </w:r>
      <w:r w:rsidR="00625B26" w:rsidRPr="00CF0E52">
        <w:rPr>
          <w:b/>
          <w:bCs/>
          <w:color w:val="104F75"/>
          <w:sz w:val="24"/>
          <w:szCs w:val="28"/>
        </w:rPr>
        <w:t xml:space="preserve"> </w:t>
      </w:r>
      <w:r w:rsidR="00C859BB">
        <w:rPr>
          <w:b/>
          <w:bCs/>
          <w:color w:val="104F75"/>
          <w:sz w:val="24"/>
          <w:szCs w:val="28"/>
        </w:rPr>
        <w:t xml:space="preserve">can be accessed on the </w:t>
      </w:r>
      <w:r w:rsidR="00625B26" w:rsidRPr="00CF0E52">
        <w:rPr>
          <w:b/>
          <w:bCs/>
          <w:color w:val="104F75"/>
          <w:sz w:val="24"/>
          <w:szCs w:val="28"/>
        </w:rPr>
        <w:t xml:space="preserve">websites </w:t>
      </w:r>
      <w:r w:rsidR="00C859BB">
        <w:rPr>
          <w:b/>
          <w:bCs/>
          <w:color w:val="104F75"/>
          <w:sz w:val="24"/>
          <w:szCs w:val="28"/>
        </w:rPr>
        <w:t xml:space="preserve">listed </w:t>
      </w:r>
      <w:r w:rsidR="00625B26" w:rsidRPr="00CF0E52">
        <w:rPr>
          <w:b/>
          <w:bCs/>
          <w:color w:val="104F75"/>
          <w:sz w:val="24"/>
          <w:szCs w:val="28"/>
        </w:rPr>
        <w:t>below</w:t>
      </w:r>
      <w:r w:rsidR="00D67F39" w:rsidRPr="00CF0E52">
        <w:rPr>
          <w:b/>
          <w:bCs/>
          <w:color w:val="104F75"/>
          <w:sz w:val="24"/>
          <w:szCs w:val="28"/>
        </w:rPr>
        <w:t>:</w:t>
      </w:r>
    </w:p>
    <w:p w14:paraId="37C36CED" w14:textId="2473C959" w:rsidR="002F5562" w:rsidRDefault="002F5562" w:rsidP="0030776B">
      <w:pPr>
        <w:numPr>
          <w:ilvl w:val="0"/>
          <w:numId w:val="20"/>
        </w:numPr>
        <w:rPr>
          <w:rFonts w:cs="Arial"/>
          <w:color w:val="212529"/>
          <w:sz w:val="24"/>
          <w:szCs w:val="28"/>
          <w:lang w:val="en"/>
        </w:rPr>
      </w:pPr>
      <w:r>
        <w:rPr>
          <w:rFonts w:cs="Arial"/>
          <w:color w:val="212529"/>
          <w:sz w:val="24"/>
          <w:szCs w:val="28"/>
          <w:lang w:val="en"/>
        </w:rPr>
        <w:t xml:space="preserve">Antenatal </w:t>
      </w:r>
      <w:r w:rsidR="00F80F6E">
        <w:rPr>
          <w:rFonts w:cs="Arial"/>
          <w:color w:val="212529"/>
          <w:sz w:val="24"/>
          <w:szCs w:val="28"/>
          <w:lang w:val="en"/>
        </w:rPr>
        <w:t>care</w:t>
      </w:r>
      <w:r w:rsidR="00AB632E">
        <w:rPr>
          <w:rFonts w:cs="Arial"/>
          <w:color w:val="212529"/>
          <w:sz w:val="24"/>
          <w:szCs w:val="28"/>
          <w:lang w:val="en"/>
        </w:rPr>
        <w:t xml:space="preserve"> - </w:t>
      </w:r>
      <w:hyperlink r:id="rId14" w:history="1">
        <w:r w:rsidR="00AB632E">
          <w:rPr>
            <w:rStyle w:val="Hyperlink"/>
            <w:rFonts w:cs="Arial"/>
            <w:szCs w:val="28"/>
            <w:lang w:val="en"/>
          </w:rPr>
          <w:t>www.nhs.uk/antenatal</w:t>
        </w:r>
      </w:hyperlink>
      <w:r w:rsidR="00F80F6E">
        <w:rPr>
          <w:rFonts w:cs="Arial"/>
          <w:color w:val="212529"/>
          <w:sz w:val="24"/>
          <w:szCs w:val="28"/>
          <w:lang w:val="en"/>
        </w:rPr>
        <w:t xml:space="preserve"> </w:t>
      </w:r>
      <w:r>
        <w:rPr>
          <w:rFonts w:cs="Arial"/>
          <w:color w:val="212529"/>
          <w:sz w:val="24"/>
          <w:szCs w:val="28"/>
          <w:lang w:val="en"/>
        </w:rPr>
        <w:t xml:space="preserve">and postnatal </w:t>
      </w:r>
      <w:r w:rsidR="00612756">
        <w:rPr>
          <w:rFonts w:cs="Arial"/>
          <w:color w:val="212529"/>
          <w:sz w:val="24"/>
          <w:szCs w:val="28"/>
          <w:lang w:val="en"/>
        </w:rPr>
        <w:t xml:space="preserve">care - </w:t>
      </w:r>
      <w:hyperlink r:id="rId15" w:history="1">
        <w:r w:rsidR="00AB632E">
          <w:rPr>
            <w:rStyle w:val="Hyperlink"/>
            <w:rFonts w:cs="Arial"/>
            <w:szCs w:val="28"/>
            <w:lang w:val="en"/>
          </w:rPr>
          <w:t>www.nhs.uk/postnatal</w:t>
        </w:r>
      </w:hyperlink>
      <w:r w:rsidR="00620DCE">
        <w:rPr>
          <w:rFonts w:cs="Arial"/>
          <w:color w:val="212529"/>
          <w:sz w:val="24"/>
          <w:szCs w:val="28"/>
          <w:lang w:val="en"/>
        </w:rPr>
        <w:t xml:space="preserve"> </w:t>
      </w:r>
    </w:p>
    <w:p w14:paraId="09E0DD75" w14:textId="72E84FA1" w:rsidR="00E9112E" w:rsidRPr="00E9112E" w:rsidRDefault="00AB632E" w:rsidP="0030776B">
      <w:pPr>
        <w:numPr>
          <w:ilvl w:val="0"/>
          <w:numId w:val="20"/>
        </w:numPr>
        <w:rPr>
          <w:rFonts w:cs="Arial"/>
          <w:color w:val="212529"/>
          <w:sz w:val="24"/>
          <w:szCs w:val="28"/>
          <w:lang w:val="en"/>
        </w:rPr>
      </w:pPr>
      <w:r>
        <w:rPr>
          <w:rFonts w:cs="Arial"/>
          <w:color w:val="212529"/>
          <w:sz w:val="24"/>
          <w:szCs w:val="28"/>
          <w:lang w:val="en"/>
        </w:rPr>
        <w:t>I</w:t>
      </w:r>
      <w:r w:rsidR="00563388" w:rsidRPr="00563388">
        <w:rPr>
          <w:rFonts w:cs="Arial"/>
          <w:color w:val="212529"/>
          <w:sz w:val="24"/>
          <w:szCs w:val="28"/>
          <w:lang w:val="en"/>
        </w:rPr>
        <w:t xml:space="preserve">nformation </w:t>
      </w:r>
      <w:r w:rsidR="00AA1D9C">
        <w:rPr>
          <w:rFonts w:cs="Arial"/>
          <w:color w:val="212529"/>
          <w:sz w:val="24"/>
          <w:szCs w:val="28"/>
          <w:lang w:val="en"/>
        </w:rPr>
        <w:t xml:space="preserve">about </w:t>
      </w:r>
      <w:r w:rsidR="00563388" w:rsidRPr="00563388">
        <w:rPr>
          <w:rFonts w:cs="Arial"/>
          <w:color w:val="212529"/>
          <w:sz w:val="24"/>
          <w:szCs w:val="28"/>
          <w:lang w:val="en"/>
        </w:rPr>
        <w:t xml:space="preserve">mental health </w:t>
      </w:r>
      <w:r w:rsidR="007367EB">
        <w:rPr>
          <w:rFonts w:cs="Arial"/>
          <w:color w:val="212529"/>
          <w:sz w:val="24"/>
          <w:szCs w:val="28"/>
          <w:lang w:val="en"/>
        </w:rPr>
        <w:t xml:space="preserve">support </w:t>
      </w:r>
      <w:r w:rsidR="00DD2B93">
        <w:rPr>
          <w:rFonts w:cs="Arial"/>
          <w:color w:val="212529"/>
          <w:sz w:val="24"/>
          <w:szCs w:val="28"/>
          <w:lang w:val="en"/>
        </w:rPr>
        <w:t xml:space="preserve">- </w:t>
      </w:r>
      <w:hyperlink r:id="rId16" w:history="1">
        <w:r w:rsidR="00D824D4">
          <w:rPr>
            <w:rStyle w:val="Hyperlink"/>
            <w:rFonts w:cs="Arial"/>
            <w:szCs w:val="28"/>
            <w:lang w:val="en"/>
          </w:rPr>
          <w:t>www.nhs.uk/mental-health</w:t>
        </w:r>
      </w:hyperlink>
      <w:r w:rsidR="00DD2B93">
        <w:rPr>
          <w:rFonts w:cs="Arial"/>
          <w:color w:val="212529"/>
          <w:sz w:val="24"/>
          <w:szCs w:val="28"/>
          <w:lang w:val="en"/>
        </w:rPr>
        <w:t xml:space="preserve"> </w:t>
      </w:r>
      <w:r w:rsidR="00563388" w:rsidRPr="00563388">
        <w:rPr>
          <w:rFonts w:cs="Arial"/>
          <w:color w:val="212529"/>
          <w:sz w:val="24"/>
          <w:szCs w:val="28"/>
          <w:lang w:val="en"/>
        </w:rPr>
        <w:t xml:space="preserve">  </w:t>
      </w:r>
    </w:p>
    <w:p w14:paraId="097970A7" w14:textId="2BA5920E" w:rsidR="00034E45" w:rsidRPr="00113C1C" w:rsidRDefault="00DB49B9" w:rsidP="0030776B">
      <w:pPr>
        <w:numPr>
          <w:ilvl w:val="0"/>
          <w:numId w:val="20"/>
        </w:numPr>
        <w:rPr>
          <w:rFonts w:cs="Arial"/>
          <w:color w:val="212529"/>
          <w:sz w:val="24"/>
          <w:szCs w:val="28"/>
          <w:lang w:val="en"/>
        </w:rPr>
      </w:pPr>
      <w:r w:rsidRPr="00113C1C">
        <w:rPr>
          <w:sz w:val="24"/>
          <w:szCs w:val="28"/>
          <w:lang w:val="en"/>
        </w:rPr>
        <w:lastRenderedPageBreak/>
        <w:t xml:space="preserve">The charity </w:t>
      </w:r>
      <w:hyperlink r:id="rId17" w:history="1">
        <w:r w:rsidR="006B726F" w:rsidRPr="004C63D4">
          <w:rPr>
            <w:rStyle w:val="Hyperlink"/>
            <w:szCs w:val="28"/>
            <w:lang w:val="en"/>
          </w:rPr>
          <w:t>Family Lives</w:t>
        </w:r>
      </w:hyperlink>
      <w:r w:rsidR="006B726F" w:rsidRPr="00113C1C">
        <w:rPr>
          <w:b/>
          <w:bCs/>
          <w:sz w:val="24"/>
          <w:szCs w:val="28"/>
          <w:lang w:val="en"/>
        </w:rPr>
        <w:t xml:space="preserve"> </w:t>
      </w:r>
      <w:r w:rsidR="008F31D9" w:rsidRPr="00113C1C">
        <w:rPr>
          <w:sz w:val="24"/>
          <w:szCs w:val="28"/>
          <w:lang w:val="en"/>
        </w:rPr>
        <w:t xml:space="preserve">has a free and confidential helpline (0808 800 222) available </w:t>
      </w:r>
      <w:r w:rsidR="006B726F" w:rsidRPr="0030776B">
        <w:rPr>
          <w:i/>
          <w:iCs/>
          <w:sz w:val="24"/>
          <w:szCs w:val="28"/>
          <w:lang w:val="en"/>
        </w:rPr>
        <w:t>24</w:t>
      </w:r>
      <w:r w:rsidR="008F31D9" w:rsidRPr="00113C1C">
        <w:rPr>
          <w:sz w:val="24"/>
          <w:szCs w:val="28"/>
          <w:lang w:val="en"/>
        </w:rPr>
        <w:t xml:space="preserve"> hours </w:t>
      </w:r>
      <w:r w:rsidR="006B726F" w:rsidRPr="00113C1C">
        <w:rPr>
          <w:sz w:val="24"/>
          <w:szCs w:val="28"/>
          <w:lang w:val="en"/>
        </w:rPr>
        <w:t>if you need someone to talk to</w:t>
      </w:r>
      <w:r w:rsidR="00F85A1A" w:rsidRPr="00113C1C">
        <w:rPr>
          <w:sz w:val="24"/>
          <w:szCs w:val="28"/>
          <w:lang w:val="en"/>
        </w:rPr>
        <w:t xml:space="preserve">. </w:t>
      </w:r>
    </w:p>
    <w:p w14:paraId="2BFF5034" w14:textId="44A7B8BC" w:rsidR="00034E45" w:rsidRPr="00113C1C" w:rsidRDefault="0053726F" w:rsidP="0030776B">
      <w:pPr>
        <w:numPr>
          <w:ilvl w:val="0"/>
          <w:numId w:val="20"/>
        </w:numPr>
        <w:rPr>
          <w:rFonts w:cs="Arial"/>
          <w:color w:val="212529"/>
          <w:sz w:val="24"/>
          <w:szCs w:val="28"/>
          <w:lang w:val="en"/>
        </w:rPr>
      </w:pPr>
      <w:hyperlink r:id="rId18" w:history="1">
        <w:r w:rsidR="005B2139" w:rsidRPr="004C63D4">
          <w:rPr>
            <w:rStyle w:val="Hyperlink"/>
            <w:rFonts w:cs="Arial"/>
            <w:szCs w:val="28"/>
            <w:lang w:val="en"/>
          </w:rPr>
          <w:t>Healthy Start</w:t>
        </w:r>
      </w:hyperlink>
      <w:r w:rsidR="005B2139" w:rsidRPr="00113C1C">
        <w:rPr>
          <w:rFonts w:cs="Arial"/>
          <w:color w:val="212529"/>
          <w:sz w:val="24"/>
          <w:szCs w:val="28"/>
          <w:lang w:val="en"/>
        </w:rPr>
        <w:t xml:space="preserve"> is a scheme that offers free vouchers, which can be swapped for milk, fruit, vegetables and vitamins. The vouchers are for people under 18 who are pregnant, or with children under four years old. </w:t>
      </w:r>
    </w:p>
    <w:p w14:paraId="7460C37A" w14:textId="5B9844A5" w:rsidR="00A705E1" w:rsidRPr="00113C1C" w:rsidRDefault="0053726F" w:rsidP="0030776B">
      <w:pPr>
        <w:numPr>
          <w:ilvl w:val="0"/>
          <w:numId w:val="20"/>
        </w:numPr>
        <w:rPr>
          <w:rFonts w:cs="Arial"/>
          <w:color w:val="212529"/>
          <w:sz w:val="24"/>
          <w:szCs w:val="28"/>
          <w:lang w:val="en"/>
        </w:rPr>
      </w:pPr>
      <w:hyperlink r:id="rId19" w:history="1">
        <w:r w:rsidR="00A705E1" w:rsidRPr="004C63D4">
          <w:rPr>
            <w:rStyle w:val="Hyperlink"/>
            <w:szCs w:val="28"/>
            <w:lang w:val="en"/>
          </w:rPr>
          <w:t>Gingerbread</w:t>
        </w:r>
      </w:hyperlink>
      <w:r w:rsidR="00A705E1" w:rsidRPr="004C63D4">
        <w:rPr>
          <w:rFonts w:cs="Arial"/>
          <w:color w:val="212529"/>
          <w:sz w:val="24"/>
          <w:szCs w:val="28"/>
        </w:rPr>
        <w:t xml:space="preserve"> </w:t>
      </w:r>
      <w:r w:rsidR="00A705E1" w:rsidRPr="00113C1C">
        <w:rPr>
          <w:rFonts w:cs="Arial"/>
          <w:color w:val="212529"/>
          <w:sz w:val="24"/>
          <w:szCs w:val="28"/>
        </w:rPr>
        <w:t>is a charity that supports single parent families</w:t>
      </w:r>
      <w:r w:rsidR="00AF44B2">
        <w:rPr>
          <w:rFonts w:cs="Arial"/>
          <w:color w:val="212529"/>
          <w:sz w:val="24"/>
          <w:szCs w:val="28"/>
        </w:rPr>
        <w:t>.</w:t>
      </w:r>
      <w:r w:rsidR="004A76BA" w:rsidRPr="00113C1C">
        <w:rPr>
          <w:rFonts w:cs="Arial"/>
          <w:color w:val="212529"/>
          <w:sz w:val="24"/>
          <w:szCs w:val="28"/>
        </w:rPr>
        <w:t xml:space="preserve"> </w:t>
      </w:r>
    </w:p>
    <w:p w14:paraId="3855B597" w14:textId="62E7E32B" w:rsidR="00E85898" w:rsidRPr="00113C1C" w:rsidRDefault="00FC370F" w:rsidP="0030776B">
      <w:pPr>
        <w:numPr>
          <w:ilvl w:val="0"/>
          <w:numId w:val="20"/>
        </w:numPr>
        <w:rPr>
          <w:rFonts w:cs="Arial"/>
          <w:color w:val="212529"/>
          <w:sz w:val="24"/>
          <w:szCs w:val="28"/>
          <w:lang w:val="en"/>
        </w:rPr>
      </w:pPr>
      <w:r w:rsidRPr="00113C1C">
        <w:rPr>
          <w:rFonts w:cs="Arial"/>
          <w:color w:val="212529"/>
          <w:sz w:val="24"/>
          <w:szCs w:val="28"/>
        </w:rPr>
        <w:t xml:space="preserve">The </w:t>
      </w:r>
      <w:hyperlink r:id="rId20" w:history="1">
        <w:r w:rsidRPr="004C63D4">
          <w:rPr>
            <w:rStyle w:val="Hyperlink"/>
            <w:rFonts w:cs="Arial"/>
            <w:szCs w:val="28"/>
          </w:rPr>
          <w:t xml:space="preserve">Family </w:t>
        </w:r>
        <w:r w:rsidRPr="004C63D4">
          <w:rPr>
            <w:rStyle w:val="Hyperlink"/>
            <w:szCs w:val="28"/>
            <w:lang w:val="en"/>
          </w:rPr>
          <w:t>Rights</w:t>
        </w:r>
        <w:r w:rsidRPr="004C63D4">
          <w:rPr>
            <w:rStyle w:val="Hyperlink"/>
            <w:rFonts w:cs="Arial"/>
            <w:szCs w:val="28"/>
          </w:rPr>
          <w:t xml:space="preserve"> Group</w:t>
        </w:r>
      </w:hyperlink>
      <w:r w:rsidR="00C37251" w:rsidRPr="00113C1C">
        <w:rPr>
          <w:rFonts w:cs="Arial"/>
          <w:color w:val="212529"/>
          <w:sz w:val="24"/>
          <w:szCs w:val="28"/>
        </w:rPr>
        <w:t xml:space="preserve"> </w:t>
      </w:r>
      <w:r w:rsidR="00185D21" w:rsidRPr="00113C1C">
        <w:rPr>
          <w:rFonts w:cs="Arial"/>
          <w:color w:val="212529"/>
          <w:sz w:val="24"/>
          <w:szCs w:val="28"/>
        </w:rPr>
        <w:t xml:space="preserve">offers advice and support to </w:t>
      </w:r>
      <w:r w:rsidR="00D82902" w:rsidRPr="00113C1C">
        <w:rPr>
          <w:rFonts w:cs="Arial"/>
          <w:color w:val="212529"/>
          <w:sz w:val="24"/>
          <w:szCs w:val="28"/>
        </w:rPr>
        <w:t>care leavers</w:t>
      </w:r>
      <w:r w:rsidR="00601ECB" w:rsidRPr="00113C1C">
        <w:rPr>
          <w:rFonts w:cs="Arial"/>
          <w:color w:val="212529"/>
          <w:sz w:val="24"/>
          <w:szCs w:val="28"/>
        </w:rPr>
        <w:t xml:space="preserve"> who are </w:t>
      </w:r>
      <w:r w:rsidR="00185D21" w:rsidRPr="00113C1C">
        <w:rPr>
          <w:rFonts w:cs="Arial"/>
          <w:color w:val="212529"/>
          <w:sz w:val="24"/>
          <w:szCs w:val="28"/>
        </w:rPr>
        <w:t>young parents</w:t>
      </w:r>
      <w:r w:rsidR="004C63D4">
        <w:rPr>
          <w:rFonts w:cs="Arial"/>
          <w:color w:val="212529"/>
          <w:sz w:val="24"/>
          <w:szCs w:val="28"/>
        </w:rPr>
        <w:t>.</w:t>
      </w:r>
    </w:p>
    <w:p w14:paraId="39FF841D" w14:textId="079D2266" w:rsidR="00FF2C3D" w:rsidRPr="00113C1C" w:rsidRDefault="0053726F" w:rsidP="00AB133D">
      <w:pPr>
        <w:pStyle w:val="ListParagraph"/>
        <w:spacing w:after="0"/>
        <w:ind w:left="720"/>
        <w:rPr>
          <w:rFonts w:cs="Arial"/>
          <w:color w:val="212529"/>
          <w:sz w:val="24"/>
          <w:szCs w:val="28"/>
          <w:lang w:val="en"/>
        </w:rPr>
      </w:pPr>
      <w:hyperlink r:id="rId21" w:history="1">
        <w:r w:rsidR="00944354" w:rsidRPr="004C63D4">
          <w:rPr>
            <w:rStyle w:val="Hyperlink"/>
            <w:rFonts w:cs="Arial"/>
            <w:szCs w:val="28"/>
          </w:rPr>
          <w:t>The C</w:t>
        </w:r>
        <w:r w:rsidR="00FF2C3D" w:rsidRPr="004C63D4">
          <w:rPr>
            <w:rStyle w:val="Hyperlink"/>
            <w:rFonts w:cs="Arial"/>
            <w:szCs w:val="28"/>
          </w:rPr>
          <w:t xml:space="preserve">are </w:t>
        </w:r>
        <w:r w:rsidR="00944354" w:rsidRPr="004C63D4">
          <w:rPr>
            <w:rStyle w:val="Hyperlink"/>
            <w:rFonts w:cs="Arial"/>
            <w:szCs w:val="28"/>
          </w:rPr>
          <w:t>L</w:t>
        </w:r>
        <w:r w:rsidR="00FF2C3D" w:rsidRPr="004C63D4">
          <w:rPr>
            <w:rStyle w:val="Hyperlink"/>
            <w:rFonts w:cs="Arial"/>
            <w:szCs w:val="28"/>
          </w:rPr>
          <w:t>eaver Covenant</w:t>
        </w:r>
      </w:hyperlink>
      <w:r w:rsidR="00FF2C3D" w:rsidRPr="00113C1C">
        <w:rPr>
          <w:rFonts w:cs="Arial"/>
          <w:sz w:val="24"/>
          <w:szCs w:val="28"/>
        </w:rPr>
        <w:t xml:space="preserve"> provides a way for organisations to show their commitment to care leavers by providing concrete offers of support including, for example, through apprenticeships, work experience and internships.</w:t>
      </w:r>
    </w:p>
    <w:p w14:paraId="275FF24F" w14:textId="0332BF9C" w:rsidR="00C859BB" w:rsidRDefault="00C859BB">
      <w:pPr>
        <w:spacing w:after="0" w:line="240" w:lineRule="auto"/>
        <w:rPr>
          <w:lang w:val="en"/>
        </w:rPr>
      </w:pPr>
    </w:p>
    <w:p w14:paraId="6283D18E" w14:textId="13E70196" w:rsidR="00665C12" w:rsidRPr="00E92F65" w:rsidRDefault="00914375" w:rsidP="00A61FFB">
      <w:pPr>
        <w:rPr>
          <w:b/>
          <w:bCs/>
          <w:color w:val="104F75"/>
          <w:sz w:val="24"/>
          <w:szCs w:val="28"/>
        </w:rPr>
      </w:pPr>
      <w:r w:rsidRPr="00914375">
        <w:rPr>
          <w:b/>
          <w:bCs/>
          <w:color w:val="104F75"/>
          <w:sz w:val="24"/>
          <w:szCs w:val="28"/>
        </w:rPr>
        <w:t xml:space="preserve">A number of charities that support vulnerable young people </w:t>
      </w:r>
      <w:r w:rsidR="0078541D" w:rsidRPr="00E92F65">
        <w:rPr>
          <w:b/>
          <w:bCs/>
          <w:color w:val="104F75"/>
          <w:sz w:val="24"/>
          <w:szCs w:val="28"/>
        </w:rPr>
        <w:t xml:space="preserve">are providing </w:t>
      </w:r>
      <w:r w:rsidRPr="00914375">
        <w:rPr>
          <w:b/>
          <w:bCs/>
          <w:color w:val="104F75"/>
          <w:sz w:val="24"/>
          <w:szCs w:val="28"/>
        </w:rPr>
        <w:t xml:space="preserve">information, advice and guidance to support </w:t>
      </w:r>
      <w:r w:rsidR="0078541D" w:rsidRPr="00E92F65">
        <w:rPr>
          <w:b/>
          <w:bCs/>
          <w:color w:val="104F75"/>
          <w:sz w:val="24"/>
          <w:szCs w:val="28"/>
        </w:rPr>
        <w:t xml:space="preserve">them </w:t>
      </w:r>
      <w:r w:rsidRPr="00914375">
        <w:rPr>
          <w:b/>
          <w:bCs/>
          <w:color w:val="104F75"/>
          <w:sz w:val="24"/>
          <w:szCs w:val="28"/>
        </w:rPr>
        <w:t>through COVID-19</w:t>
      </w:r>
      <w:r w:rsidR="00665C12" w:rsidRPr="00E92F65">
        <w:rPr>
          <w:b/>
          <w:bCs/>
          <w:color w:val="104F75"/>
          <w:sz w:val="24"/>
          <w:szCs w:val="28"/>
        </w:rPr>
        <w:t>:</w:t>
      </w:r>
    </w:p>
    <w:p w14:paraId="046F137F" w14:textId="62CAF39C" w:rsidR="00914375" w:rsidRPr="0063191F" w:rsidRDefault="00914375" w:rsidP="00E713FE">
      <w:pPr>
        <w:numPr>
          <w:ilvl w:val="0"/>
          <w:numId w:val="20"/>
        </w:numPr>
        <w:rPr>
          <w:sz w:val="24"/>
          <w:szCs w:val="28"/>
          <w:lang w:val="en"/>
        </w:rPr>
      </w:pPr>
      <w:r w:rsidRPr="0063191F">
        <w:rPr>
          <w:b/>
          <w:bCs/>
          <w:sz w:val="24"/>
          <w:szCs w:val="28"/>
          <w:lang w:val="en"/>
        </w:rPr>
        <w:lastRenderedPageBreak/>
        <w:t>Become</w:t>
      </w:r>
      <w:r w:rsidR="008A18DC" w:rsidRPr="0063191F">
        <w:rPr>
          <w:b/>
          <w:bCs/>
          <w:sz w:val="24"/>
          <w:szCs w:val="28"/>
          <w:lang w:val="en"/>
        </w:rPr>
        <w:t>: </w:t>
      </w:r>
      <w:r w:rsidRPr="00F34236">
        <w:rPr>
          <w:sz w:val="24"/>
          <w:szCs w:val="28"/>
          <w:lang w:val="en"/>
        </w:rPr>
        <w:t xml:space="preserve">If you’ve got questions about the impact of </w:t>
      </w:r>
      <w:r w:rsidR="00070BF0" w:rsidRPr="00F34236">
        <w:rPr>
          <w:sz w:val="24"/>
          <w:szCs w:val="28"/>
          <w:lang w:val="en"/>
        </w:rPr>
        <w:t xml:space="preserve">COVID-19 </w:t>
      </w:r>
      <w:r w:rsidRPr="00F34236">
        <w:rPr>
          <w:sz w:val="24"/>
          <w:szCs w:val="28"/>
          <w:lang w:val="en"/>
        </w:rPr>
        <w:t xml:space="preserve">on the care you’re receiving, want some personal advice, or just need someone to talk to, you can get in touch with </w:t>
      </w:r>
      <w:r w:rsidR="00A36850">
        <w:rPr>
          <w:sz w:val="24"/>
          <w:szCs w:val="28"/>
          <w:lang w:val="en"/>
        </w:rPr>
        <w:t>Become</w:t>
      </w:r>
      <w:r w:rsidRPr="00F34236">
        <w:rPr>
          <w:sz w:val="24"/>
          <w:szCs w:val="28"/>
          <w:lang w:val="en"/>
        </w:rPr>
        <w:t xml:space="preserve"> on 0800 023 2033 or at</w:t>
      </w:r>
      <w:r w:rsidRPr="0063191F">
        <w:rPr>
          <w:sz w:val="24"/>
          <w:szCs w:val="28"/>
          <w:lang w:val="en"/>
        </w:rPr>
        <w:t xml:space="preserve"> </w:t>
      </w:r>
      <w:hyperlink r:id="rId22" w:history="1">
        <w:r w:rsidRPr="0063191F">
          <w:rPr>
            <w:rStyle w:val="Hyperlink"/>
            <w:szCs w:val="28"/>
            <w:lang w:val="en"/>
          </w:rPr>
          <w:t>advice@becomecharity.org.uk</w:t>
        </w:r>
      </w:hyperlink>
      <w:r w:rsidRPr="0063191F">
        <w:rPr>
          <w:sz w:val="24"/>
          <w:szCs w:val="28"/>
          <w:lang w:val="en"/>
        </w:rPr>
        <w:t>.</w:t>
      </w:r>
    </w:p>
    <w:p w14:paraId="5200F15B" w14:textId="63D58FA2" w:rsidR="00914375" w:rsidRPr="0063191F" w:rsidRDefault="00914375" w:rsidP="00E713FE">
      <w:pPr>
        <w:numPr>
          <w:ilvl w:val="0"/>
          <w:numId w:val="21"/>
        </w:numPr>
        <w:rPr>
          <w:sz w:val="24"/>
          <w:szCs w:val="28"/>
          <w:lang w:val="en"/>
        </w:rPr>
      </w:pPr>
      <w:r w:rsidRPr="0063191F">
        <w:rPr>
          <w:b/>
          <w:bCs/>
          <w:sz w:val="24"/>
          <w:szCs w:val="28"/>
          <w:lang w:val="en"/>
        </w:rPr>
        <w:t xml:space="preserve">Rees Foundation: </w:t>
      </w:r>
      <w:r w:rsidR="00A567A1" w:rsidRPr="003877F2">
        <w:rPr>
          <w:sz w:val="24"/>
          <w:szCs w:val="28"/>
          <w:lang w:val="en"/>
        </w:rPr>
        <w:t>C</w:t>
      </w:r>
      <w:r w:rsidRPr="00A36850">
        <w:rPr>
          <w:sz w:val="24"/>
          <w:szCs w:val="28"/>
          <w:lang w:val="en"/>
        </w:rPr>
        <w:t xml:space="preserve">ommitted to doing everything </w:t>
      </w:r>
      <w:r w:rsidR="0099441F">
        <w:rPr>
          <w:sz w:val="24"/>
          <w:szCs w:val="28"/>
          <w:lang w:val="en"/>
        </w:rPr>
        <w:t>they</w:t>
      </w:r>
      <w:r w:rsidRPr="00A36850">
        <w:rPr>
          <w:sz w:val="24"/>
          <w:szCs w:val="28"/>
          <w:lang w:val="en"/>
        </w:rPr>
        <w:t xml:space="preserve"> can to continue to provide you with the support that you need whilst prioritising your health and that of </w:t>
      </w:r>
      <w:r w:rsidR="0099441F">
        <w:rPr>
          <w:sz w:val="24"/>
          <w:szCs w:val="28"/>
          <w:lang w:val="en"/>
        </w:rPr>
        <w:t>their</w:t>
      </w:r>
      <w:r w:rsidRPr="00A36850">
        <w:rPr>
          <w:sz w:val="24"/>
          <w:szCs w:val="28"/>
          <w:lang w:val="en"/>
        </w:rPr>
        <w:t xml:space="preserve"> employees and families. If you have any difficulties at all, get in touch with </w:t>
      </w:r>
      <w:r w:rsidR="00171742">
        <w:rPr>
          <w:sz w:val="24"/>
          <w:szCs w:val="28"/>
          <w:lang w:val="en"/>
        </w:rPr>
        <w:t>them</w:t>
      </w:r>
      <w:r w:rsidRPr="0063191F">
        <w:rPr>
          <w:sz w:val="24"/>
          <w:szCs w:val="28"/>
          <w:lang w:val="en"/>
        </w:rPr>
        <w:t xml:space="preserve"> </w:t>
      </w:r>
      <w:hyperlink r:id="rId23" w:history="1">
        <w:r w:rsidRPr="0063191F">
          <w:rPr>
            <w:rStyle w:val="Hyperlink"/>
            <w:szCs w:val="28"/>
            <w:lang w:val="en"/>
          </w:rPr>
          <w:t>contactus@reesfoundation.org</w:t>
        </w:r>
      </w:hyperlink>
      <w:r w:rsidRPr="0063191F">
        <w:rPr>
          <w:sz w:val="24"/>
          <w:szCs w:val="28"/>
          <w:lang w:val="en"/>
        </w:rPr>
        <w:t>.</w:t>
      </w:r>
    </w:p>
    <w:p w14:paraId="4872D09C" w14:textId="049C84D5" w:rsidR="00914375" w:rsidRPr="0063191F" w:rsidRDefault="00914375" w:rsidP="00E713FE">
      <w:pPr>
        <w:numPr>
          <w:ilvl w:val="0"/>
          <w:numId w:val="21"/>
        </w:numPr>
        <w:rPr>
          <w:sz w:val="24"/>
          <w:szCs w:val="28"/>
          <w:lang w:val="en"/>
        </w:rPr>
      </w:pPr>
      <w:r w:rsidRPr="0063191F">
        <w:rPr>
          <w:b/>
          <w:bCs/>
          <w:sz w:val="24"/>
          <w:szCs w:val="28"/>
        </w:rPr>
        <w:t xml:space="preserve">Care Matters: </w:t>
      </w:r>
      <w:r w:rsidR="00341158">
        <w:rPr>
          <w:sz w:val="24"/>
          <w:szCs w:val="28"/>
          <w:lang w:val="en"/>
        </w:rPr>
        <w:t>A</w:t>
      </w:r>
      <w:r w:rsidRPr="008F3678">
        <w:rPr>
          <w:sz w:val="24"/>
          <w:szCs w:val="28"/>
          <w:lang w:val="en"/>
        </w:rPr>
        <w:t xml:space="preserve">re running virtual support sessions and </w:t>
      </w:r>
      <w:r w:rsidR="009A59FD" w:rsidRPr="008F3678">
        <w:rPr>
          <w:sz w:val="24"/>
          <w:szCs w:val="28"/>
          <w:lang w:val="en"/>
        </w:rPr>
        <w:t>workshops</w:t>
      </w:r>
      <w:r w:rsidRPr="008F3678">
        <w:rPr>
          <w:sz w:val="24"/>
          <w:szCs w:val="28"/>
          <w:lang w:val="en"/>
        </w:rPr>
        <w:t xml:space="preserve"> online for care leavers over the coming weeks. For more info, to offer support, partnership, to get involved please contact</w:t>
      </w:r>
      <w:r w:rsidR="00341158">
        <w:rPr>
          <w:sz w:val="24"/>
          <w:szCs w:val="28"/>
          <w:lang w:val="en"/>
        </w:rPr>
        <w:t>:</w:t>
      </w:r>
      <w:r w:rsidRPr="0063191F">
        <w:rPr>
          <w:i/>
          <w:iCs/>
          <w:sz w:val="24"/>
          <w:szCs w:val="28"/>
          <w:lang w:val="en"/>
        </w:rPr>
        <w:t xml:space="preserve"> </w:t>
      </w:r>
      <w:hyperlink r:id="rId24" w:history="1">
        <w:r w:rsidRPr="0037791A">
          <w:rPr>
            <w:rStyle w:val="Hyperlink"/>
            <w:szCs w:val="28"/>
            <w:lang w:val="en"/>
          </w:rPr>
          <w:t>info@career-matters.org</w:t>
        </w:r>
      </w:hyperlink>
      <w:r w:rsidR="00807203">
        <w:rPr>
          <w:rStyle w:val="Hyperlink"/>
          <w:szCs w:val="28"/>
          <w:lang w:val="en"/>
        </w:rPr>
        <w:t>.</w:t>
      </w:r>
    </w:p>
    <w:p w14:paraId="2FD6DB87" w14:textId="55C7D0C4" w:rsidR="00914375" w:rsidRPr="0063191F" w:rsidRDefault="00914375" w:rsidP="00E713FE">
      <w:pPr>
        <w:numPr>
          <w:ilvl w:val="0"/>
          <w:numId w:val="21"/>
        </w:numPr>
        <w:rPr>
          <w:sz w:val="24"/>
          <w:szCs w:val="28"/>
          <w:lang w:val="en"/>
        </w:rPr>
      </w:pPr>
      <w:r w:rsidRPr="0063191F">
        <w:rPr>
          <w:b/>
          <w:bCs/>
          <w:sz w:val="24"/>
          <w:szCs w:val="28"/>
          <w:lang w:val="en"/>
        </w:rPr>
        <w:t xml:space="preserve">UK Youth: </w:t>
      </w:r>
      <w:r w:rsidRPr="00ED0A51">
        <w:rPr>
          <w:sz w:val="24"/>
          <w:szCs w:val="28"/>
          <w:lang w:val="en"/>
        </w:rPr>
        <w:t xml:space="preserve">Online support for young people </w:t>
      </w:r>
      <w:r w:rsidR="001C2417">
        <w:rPr>
          <w:sz w:val="24"/>
          <w:szCs w:val="28"/>
          <w:lang w:val="en"/>
        </w:rPr>
        <w:t xml:space="preserve">during </w:t>
      </w:r>
      <w:r w:rsidR="001C2417" w:rsidRPr="00ED0A51">
        <w:rPr>
          <w:sz w:val="24"/>
          <w:szCs w:val="28"/>
          <w:lang w:val="en"/>
        </w:rPr>
        <w:t xml:space="preserve">COVID-19 </w:t>
      </w:r>
      <w:r w:rsidRPr="00ED0A51">
        <w:rPr>
          <w:sz w:val="24"/>
          <w:szCs w:val="28"/>
          <w:lang w:val="en"/>
        </w:rPr>
        <w:t xml:space="preserve">can be found </w:t>
      </w:r>
      <w:hyperlink r:id="rId25" w:history="1">
        <w:r w:rsidRPr="00ED0A51">
          <w:rPr>
            <w:rStyle w:val="Hyperlink"/>
            <w:szCs w:val="28"/>
            <w:lang w:val="en"/>
          </w:rPr>
          <w:t>here</w:t>
        </w:r>
      </w:hyperlink>
      <w:r w:rsidR="00807203">
        <w:rPr>
          <w:sz w:val="24"/>
          <w:szCs w:val="28"/>
        </w:rPr>
        <w:t>.</w:t>
      </w:r>
    </w:p>
    <w:p w14:paraId="57E8F6F1" w14:textId="4108EDD8" w:rsidR="00914375" w:rsidRPr="00174028" w:rsidRDefault="00914375" w:rsidP="00E713FE">
      <w:pPr>
        <w:numPr>
          <w:ilvl w:val="0"/>
          <w:numId w:val="21"/>
        </w:numPr>
        <w:rPr>
          <w:sz w:val="24"/>
          <w:szCs w:val="28"/>
          <w:lang w:val="en"/>
        </w:rPr>
      </w:pPr>
      <w:r w:rsidRPr="00174028">
        <w:rPr>
          <w:b/>
          <w:bCs/>
          <w:sz w:val="24"/>
          <w:szCs w:val="28"/>
          <w:lang w:val="en"/>
        </w:rPr>
        <w:t xml:space="preserve">Young Minds: </w:t>
      </w:r>
      <w:r w:rsidRPr="0037791A">
        <w:rPr>
          <w:sz w:val="24"/>
          <w:szCs w:val="28"/>
          <w:lang w:val="en"/>
        </w:rPr>
        <w:t xml:space="preserve">Looking after your mental health while self-isolating - Some tips that may help can be found on </w:t>
      </w:r>
      <w:hyperlink r:id="rId26" w:history="1">
        <w:r w:rsidRPr="0037791A">
          <w:rPr>
            <w:rStyle w:val="Hyperlink"/>
            <w:szCs w:val="28"/>
            <w:lang w:val="en"/>
          </w:rPr>
          <w:t>here</w:t>
        </w:r>
      </w:hyperlink>
      <w:r w:rsidR="00807203">
        <w:rPr>
          <w:rStyle w:val="Hyperlink"/>
          <w:szCs w:val="28"/>
          <w:lang w:val="en"/>
        </w:rPr>
        <w:t>.</w:t>
      </w:r>
    </w:p>
    <w:p w14:paraId="4E084FA5" w14:textId="5BC756B3" w:rsidR="00914375" w:rsidRPr="00174028" w:rsidRDefault="00914375" w:rsidP="00E713FE">
      <w:pPr>
        <w:numPr>
          <w:ilvl w:val="0"/>
          <w:numId w:val="21"/>
        </w:numPr>
        <w:rPr>
          <w:sz w:val="24"/>
          <w:szCs w:val="28"/>
          <w:lang w:val="en"/>
        </w:rPr>
      </w:pPr>
      <w:r w:rsidRPr="00174028">
        <w:rPr>
          <w:b/>
          <w:bCs/>
          <w:sz w:val="24"/>
          <w:szCs w:val="28"/>
          <w:lang w:val="en"/>
        </w:rPr>
        <w:t xml:space="preserve">The Children’s Society: </w:t>
      </w:r>
      <w:r w:rsidRPr="006D357E">
        <w:rPr>
          <w:sz w:val="24"/>
          <w:szCs w:val="28"/>
          <w:lang w:val="en"/>
        </w:rPr>
        <w:t xml:space="preserve">Support for mental and emotional well-being can be found </w:t>
      </w:r>
      <w:hyperlink r:id="rId27" w:history="1">
        <w:r w:rsidRPr="006D357E">
          <w:rPr>
            <w:rStyle w:val="Hyperlink"/>
            <w:szCs w:val="28"/>
            <w:lang w:val="en"/>
          </w:rPr>
          <w:t>here</w:t>
        </w:r>
      </w:hyperlink>
      <w:r w:rsidR="00807203">
        <w:rPr>
          <w:rStyle w:val="Hyperlink"/>
          <w:szCs w:val="28"/>
          <w:lang w:val="en"/>
        </w:rPr>
        <w:t>.</w:t>
      </w:r>
    </w:p>
    <w:p w14:paraId="75A3D9C4" w14:textId="0955F0F0" w:rsidR="00856C6A" w:rsidRPr="006D357E" w:rsidRDefault="00914375" w:rsidP="00A85EBD">
      <w:pPr>
        <w:numPr>
          <w:ilvl w:val="0"/>
          <w:numId w:val="21"/>
        </w:numPr>
        <w:spacing w:after="0"/>
        <w:rPr>
          <w:sz w:val="24"/>
          <w:szCs w:val="28"/>
          <w:lang w:val="en"/>
        </w:rPr>
      </w:pPr>
      <w:r w:rsidRPr="00174028">
        <w:rPr>
          <w:b/>
          <w:bCs/>
          <w:sz w:val="24"/>
          <w:szCs w:val="28"/>
          <w:lang w:val="en"/>
        </w:rPr>
        <w:lastRenderedPageBreak/>
        <w:t xml:space="preserve">NYAS Services‏: </w:t>
      </w:r>
      <w:r w:rsidRPr="006D357E">
        <w:rPr>
          <w:sz w:val="24"/>
          <w:szCs w:val="28"/>
          <w:lang w:val="en"/>
        </w:rPr>
        <w:t xml:space="preserve">Despite the challenging circumstances, NYAS will continue to provide </w:t>
      </w:r>
      <w:r w:rsidR="006D357E">
        <w:rPr>
          <w:sz w:val="24"/>
          <w:szCs w:val="28"/>
          <w:lang w:val="en"/>
        </w:rPr>
        <w:t>their</w:t>
      </w:r>
      <w:r w:rsidRPr="006D357E">
        <w:rPr>
          <w:sz w:val="24"/>
          <w:szCs w:val="28"/>
          <w:lang w:val="en"/>
        </w:rPr>
        <w:t xml:space="preserve"> services. If you</w:t>
      </w:r>
      <w:r>
        <w:rPr>
          <w:sz w:val="24"/>
          <w:szCs w:val="28"/>
          <w:lang w:val="en"/>
        </w:rPr>
        <w:t xml:space="preserve"> </w:t>
      </w:r>
      <w:r w:rsidR="00116E5E">
        <w:rPr>
          <w:sz w:val="24"/>
          <w:szCs w:val="28"/>
          <w:lang w:val="en"/>
        </w:rPr>
        <w:t>or</w:t>
      </w:r>
      <w:r>
        <w:rPr>
          <w:sz w:val="24"/>
          <w:szCs w:val="28"/>
          <w:lang w:val="en"/>
        </w:rPr>
        <w:t xml:space="preserve"> someone </w:t>
      </w:r>
      <w:r w:rsidR="00116E5E">
        <w:rPr>
          <w:sz w:val="24"/>
          <w:szCs w:val="28"/>
          <w:lang w:val="en"/>
        </w:rPr>
        <w:t>you</w:t>
      </w:r>
      <w:r w:rsidRPr="006D357E">
        <w:rPr>
          <w:sz w:val="24"/>
          <w:szCs w:val="28"/>
          <w:lang w:val="en"/>
        </w:rPr>
        <w:t xml:space="preserve"> know </w:t>
      </w:r>
      <w:r w:rsidR="00116E5E">
        <w:rPr>
          <w:sz w:val="24"/>
          <w:szCs w:val="28"/>
          <w:lang w:val="en"/>
        </w:rPr>
        <w:t xml:space="preserve">is </w:t>
      </w:r>
      <w:r>
        <w:rPr>
          <w:sz w:val="24"/>
          <w:szCs w:val="28"/>
          <w:lang w:val="en"/>
        </w:rPr>
        <w:t>in</w:t>
      </w:r>
      <w:r w:rsidRPr="006D357E">
        <w:rPr>
          <w:sz w:val="24"/>
          <w:szCs w:val="28"/>
          <w:lang w:val="en"/>
        </w:rPr>
        <w:t xml:space="preserve"> need of support, call </w:t>
      </w:r>
      <w:r w:rsidR="00116E5E">
        <w:rPr>
          <w:sz w:val="24"/>
          <w:szCs w:val="28"/>
          <w:lang w:val="en"/>
        </w:rPr>
        <w:t>their</w:t>
      </w:r>
      <w:r w:rsidRPr="006D357E">
        <w:rPr>
          <w:sz w:val="24"/>
          <w:szCs w:val="28"/>
          <w:lang w:val="en"/>
        </w:rPr>
        <w:t xml:space="preserve"> helpline on 0808 808 1001</w:t>
      </w:r>
      <w:r w:rsidR="00807203">
        <w:rPr>
          <w:sz w:val="24"/>
          <w:szCs w:val="28"/>
          <w:lang w:val="en"/>
        </w:rPr>
        <w:t>.</w:t>
      </w:r>
    </w:p>
    <w:p w14:paraId="62ACF89D" w14:textId="5D2DFCDA" w:rsidR="00C0614D" w:rsidRDefault="00C0614D" w:rsidP="00827486">
      <w:pPr>
        <w:rPr>
          <w:i/>
          <w:iCs/>
          <w:lang w:val="en"/>
        </w:rPr>
      </w:pPr>
    </w:p>
    <w:tbl>
      <w:tblPr>
        <w:tblStyle w:val="TableGrid"/>
        <w:tblW w:w="104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67"/>
      </w:tblGrid>
      <w:tr w:rsidR="00827486" w14:paraId="703F2D56" w14:textId="77777777" w:rsidTr="009A2064">
        <w:tc>
          <w:tcPr>
            <w:tcW w:w="10467"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14:paraId="455B88AC" w14:textId="77777777" w:rsidR="00827486" w:rsidRPr="0083064F" w:rsidRDefault="00827486" w:rsidP="00974D46">
            <w:pPr>
              <w:pStyle w:val="Heading2"/>
            </w:pPr>
            <w:r>
              <w:t>Other sources of information available to you</w:t>
            </w:r>
          </w:p>
          <w:p w14:paraId="639700AE" w14:textId="509A6B23" w:rsidR="00827486" w:rsidRDefault="0053726F" w:rsidP="004E3831">
            <w:pPr>
              <w:pStyle w:val="NormalWeb"/>
              <w:numPr>
                <w:ilvl w:val="0"/>
                <w:numId w:val="22"/>
              </w:numPr>
              <w:shd w:val="clear" w:color="auto" w:fill="FFFFFF"/>
              <w:rPr>
                <w:rFonts w:ascii="Arial" w:hAnsi="Arial" w:cs="Arial"/>
                <w:lang w:val="en-US"/>
              </w:rPr>
            </w:pPr>
            <w:hyperlink r:id="rId28" w:history="1">
              <w:r w:rsidR="008F2547">
                <w:rPr>
                  <w:rStyle w:val="Hyperlink"/>
                  <w:lang w:val="en-US"/>
                </w:rPr>
                <w:t>Information on what you need to do during COVID-19</w:t>
              </w:r>
            </w:hyperlink>
            <w:r w:rsidR="003F0B9E">
              <w:rPr>
                <w:rStyle w:val="Hyperlink"/>
                <w:lang w:val="en-US"/>
              </w:rPr>
              <w:t>.</w:t>
            </w:r>
          </w:p>
          <w:p w14:paraId="3301F704" w14:textId="6B6C2D96" w:rsidR="00827486" w:rsidRDefault="0053726F" w:rsidP="004E3831">
            <w:pPr>
              <w:pStyle w:val="NormalWeb"/>
              <w:numPr>
                <w:ilvl w:val="0"/>
                <w:numId w:val="22"/>
              </w:numPr>
              <w:shd w:val="clear" w:color="auto" w:fill="FFFFFF"/>
              <w:rPr>
                <w:rFonts w:ascii="Arial" w:hAnsi="Arial" w:cs="Arial"/>
                <w:lang w:val="en-US"/>
              </w:rPr>
            </w:pPr>
            <w:hyperlink r:id="rId29" w:history="1">
              <w:r w:rsidR="008F2547">
                <w:rPr>
                  <w:rStyle w:val="Hyperlink"/>
                  <w:lang w:val="en-US"/>
                </w:rPr>
                <w:t>Information and FAQs on the wide range of employment and benefits support available</w:t>
              </w:r>
            </w:hyperlink>
            <w:r w:rsidR="00827486">
              <w:rPr>
                <w:rFonts w:ascii="Arial" w:hAnsi="Arial" w:cs="Arial"/>
                <w:lang w:val="en-US"/>
              </w:rPr>
              <w:t>.</w:t>
            </w:r>
          </w:p>
          <w:p w14:paraId="36A2488A" w14:textId="03E1092D" w:rsidR="00827486" w:rsidRDefault="0053726F" w:rsidP="004E3831">
            <w:pPr>
              <w:pStyle w:val="NormalWeb"/>
              <w:numPr>
                <w:ilvl w:val="0"/>
                <w:numId w:val="22"/>
              </w:numPr>
              <w:shd w:val="clear" w:color="auto" w:fill="FFFFFF"/>
              <w:rPr>
                <w:rFonts w:ascii="Arial" w:hAnsi="Arial" w:cs="Arial"/>
                <w:color w:val="212529"/>
                <w:lang w:val="en-US"/>
              </w:rPr>
            </w:pPr>
            <w:hyperlink r:id="rId30" w:anchor="housing" w:history="1">
              <w:r w:rsidR="008F2547">
                <w:rPr>
                  <w:rStyle w:val="Hyperlink"/>
                  <w:lang w:val="en-US"/>
                </w:rPr>
                <w:t>Guidance for local government on a range of issues during COVID-19</w:t>
              </w:r>
            </w:hyperlink>
            <w:r w:rsidR="00827486">
              <w:rPr>
                <w:rFonts w:ascii="Arial" w:hAnsi="Arial" w:cs="Arial"/>
                <w:lang w:val="en-US"/>
              </w:rPr>
              <w:t xml:space="preserve">. </w:t>
            </w:r>
          </w:p>
          <w:p w14:paraId="5CFCB521" w14:textId="1132B918" w:rsidR="00827486" w:rsidRDefault="00827486" w:rsidP="004E3831">
            <w:pPr>
              <w:pStyle w:val="ListParagraph"/>
              <w:numPr>
                <w:ilvl w:val="0"/>
                <w:numId w:val="22"/>
              </w:numPr>
              <w:spacing w:after="120" w:line="240" w:lineRule="auto"/>
            </w:pPr>
            <w:r w:rsidRPr="00742774">
              <w:rPr>
                <w:rFonts w:cs="Arial"/>
                <w:sz w:val="24"/>
              </w:rPr>
              <w:t xml:space="preserve">Citizens Advice </w:t>
            </w:r>
            <w:hyperlink r:id="rId31" w:history="1">
              <w:r w:rsidR="00B6416D">
                <w:rPr>
                  <w:rStyle w:val="Hyperlink"/>
                </w:rPr>
                <w:t>information and advice on COVID-19</w:t>
              </w:r>
            </w:hyperlink>
            <w:r w:rsidRPr="00742774">
              <w:rPr>
                <w:rFonts w:cs="Arial"/>
                <w:sz w:val="24"/>
              </w:rPr>
              <w:t>.</w:t>
            </w:r>
            <w:r>
              <w:t xml:space="preserve"> </w:t>
            </w:r>
          </w:p>
          <w:p w14:paraId="65BD8C60" w14:textId="0B9E8555" w:rsidR="00827486" w:rsidRPr="001D6BD2" w:rsidRDefault="0091199D" w:rsidP="004E3831">
            <w:pPr>
              <w:pStyle w:val="ListParagraph"/>
              <w:numPr>
                <w:ilvl w:val="0"/>
                <w:numId w:val="22"/>
              </w:numPr>
              <w:spacing w:after="120" w:line="240" w:lineRule="auto"/>
              <w:rPr>
                <w:rFonts w:cs="Arial"/>
                <w:sz w:val="24"/>
              </w:rPr>
            </w:pPr>
            <w:r w:rsidRPr="00E478A4">
              <w:rPr>
                <w:rFonts w:cs="Arial"/>
                <w:sz w:val="24"/>
              </w:rPr>
              <w:t>Money Advice Service</w:t>
            </w:r>
            <w:r>
              <w:rPr>
                <w:rFonts w:cs="Arial"/>
                <w:sz w:val="24"/>
              </w:rPr>
              <w:t xml:space="preserve"> </w:t>
            </w:r>
            <w:hyperlink r:id="rId32" w:history="1">
              <w:r w:rsidRPr="005252CF">
                <w:rPr>
                  <w:rStyle w:val="Hyperlink"/>
                  <w:rFonts w:cs="Arial"/>
                </w:rPr>
                <w:t>information and advice on paying your bills during COVID-19.</w:t>
              </w:r>
            </w:hyperlink>
          </w:p>
          <w:p w14:paraId="33BF3377" w14:textId="76816863" w:rsidR="00827486" w:rsidRDefault="00827486" w:rsidP="000A46A6">
            <w:pPr>
              <w:spacing w:after="120"/>
              <w:contextualSpacing/>
              <w:rPr>
                <w:rFonts w:cs="Arial"/>
                <w:sz w:val="24"/>
                <w:lang w:val="en"/>
              </w:rPr>
            </w:pPr>
            <w:r>
              <w:rPr>
                <w:rFonts w:cs="Arial"/>
                <w:sz w:val="24"/>
                <w:lang w:val="en"/>
              </w:rPr>
              <w:t>We have published a number of other factsheets that outline further support available to you</w:t>
            </w:r>
            <w:r w:rsidR="001215DC">
              <w:rPr>
                <w:rFonts w:cs="Arial"/>
                <w:sz w:val="24"/>
                <w:lang w:val="en"/>
              </w:rPr>
              <w:t>:</w:t>
            </w:r>
          </w:p>
          <w:p w14:paraId="492627FC" w14:textId="126B3D40" w:rsidR="00827486" w:rsidRDefault="00827486" w:rsidP="004E3831">
            <w:pPr>
              <w:pStyle w:val="ListParagraph"/>
              <w:numPr>
                <w:ilvl w:val="0"/>
                <w:numId w:val="22"/>
              </w:numPr>
              <w:spacing w:after="120" w:line="240" w:lineRule="auto"/>
              <w:rPr>
                <w:rFonts w:cs="Arial"/>
                <w:sz w:val="24"/>
                <w:lang w:val="en"/>
              </w:rPr>
            </w:pPr>
            <w:r w:rsidRPr="00C01817">
              <w:rPr>
                <w:rFonts w:cs="Arial"/>
                <w:sz w:val="24"/>
                <w:lang w:val="en"/>
              </w:rPr>
              <w:t>Factsheet for care leavers on Universal Credit during COVID-19</w:t>
            </w:r>
            <w:r w:rsidR="00FA7C09" w:rsidRPr="00C01817">
              <w:rPr>
                <w:rFonts w:cs="Arial"/>
                <w:sz w:val="24"/>
                <w:lang w:val="en"/>
              </w:rPr>
              <w:t>.</w:t>
            </w:r>
          </w:p>
          <w:p w14:paraId="57D8BA86" w14:textId="7DC36DDB" w:rsidR="00827486" w:rsidRPr="008956BF" w:rsidRDefault="00827486" w:rsidP="004E3831">
            <w:pPr>
              <w:pStyle w:val="ListParagraph"/>
              <w:numPr>
                <w:ilvl w:val="0"/>
                <w:numId w:val="22"/>
              </w:numPr>
              <w:spacing w:after="120" w:line="240" w:lineRule="auto"/>
              <w:rPr>
                <w:rFonts w:cs="Arial"/>
                <w:sz w:val="24"/>
                <w:lang w:val="en"/>
              </w:rPr>
            </w:pPr>
            <w:r w:rsidRPr="00C01817">
              <w:rPr>
                <w:rFonts w:cs="Arial"/>
                <w:sz w:val="24"/>
                <w:lang w:val="en"/>
              </w:rPr>
              <w:t>Factsheet for care leavers whose employers have stopped trading during COVID-19</w:t>
            </w:r>
            <w:r w:rsidR="00FA7C09" w:rsidRPr="00C01817">
              <w:rPr>
                <w:rFonts w:cs="Arial"/>
                <w:sz w:val="24"/>
                <w:lang w:val="en"/>
              </w:rPr>
              <w:t>.</w:t>
            </w:r>
          </w:p>
          <w:p w14:paraId="30788790" w14:textId="108E7183" w:rsidR="00827486" w:rsidRPr="008956BF" w:rsidRDefault="00827486" w:rsidP="004E3831">
            <w:pPr>
              <w:pStyle w:val="ListParagraph"/>
              <w:numPr>
                <w:ilvl w:val="0"/>
                <w:numId w:val="22"/>
              </w:numPr>
              <w:spacing w:after="120" w:line="240" w:lineRule="auto"/>
              <w:rPr>
                <w:rFonts w:cs="Arial"/>
                <w:sz w:val="24"/>
                <w:lang w:val="en"/>
              </w:rPr>
            </w:pPr>
            <w:r w:rsidRPr="00C01817">
              <w:rPr>
                <w:rFonts w:cs="Arial"/>
                <w:sz w:val="24"/>
                <w:lang w:val="en"/>
              </w:rPr>
              <w:t>Factsheet for care leavers who are self-employed, a contractor, freelancer or a gig-economy worker during COVID-19</w:t>
            </w:r>
            <w:r w:rsidR="00793DD7" w:rsidRPr="00C01817">
              <w:rPr>
                <w:rFonts w:cs="Arial"/>
                <w:sz w:val="24"/>
                <w:lang w:val="en"/>
              </w:rPr>
              <w:t>.</w:t>
            </w:r>
          </w:p>
          <w:p w14:paraId="1AF573D6" w14:textId="33DD5716" w:rsidR="00827486" w:rsidRPr="008956BF" w:rsidRDefault="00827486" w:rsidP="004E3831">
            <w:pPr>
              <w:pStyle w:val="ListParagraph"/>
              <w:numPr>
                <w:ilvl w:val="0"/>
                <w:numId w:val="22"/>
              </w:numPr>
              <w:spacing w:after="120" w:line="240" w:lineRule="auto"/>
              <w:rPr>
                <w:rFonts w:cs="Arial"/>
                <w:sz w:val="24"/>
                <w:lang w:val="en"/>
              </w:rPr>
            </w:pPr>
            <w:r>
              <w:rPr>
                <w:rFonts w:cs="Arial"/>
                <w:sz w:val="24"/>
                <w:lang w:val="en"/>
              </w:rPr>
              <w:t>Factsheet for care leavers who are university students during COVID-19</w:t>
            </w:r>
            <w:r w:rsidR="004E3831">
              <w:rPr>
                <w:rFonts w:cs="Arial"/>
                <w:sz w:val="24"/>
                <w:lang w:val="en"/>
              </w:rPr>
              <w:t xml:space="preserve"> – to follow</w:t>
            </w:r>
          </w:p>
          <w:p w14:paraId="55698805" w14:textId="5F963DB4" w:rsidR="00827486" w:rsidRDefault="00827486" w:rsidP="004E3831">
            <w:pPr>
              <w:pStyle w:val="ListParagraph"/>
              <w:numPr>
                <w:ilvl w:val="0"/>
                <w:numId w:val="22"/>
              </w:numPr>
              <w:spacing w:after="120" w:line="240" w:lineRule="auto"/>
              <w:rPr>
                <w:rFonts w:cs="Arial"/>
                <w:sz w:val="24"/>
                <w:lang w:val="en"/>
              </w:rPr>
            </w:pPr>
            <w:r>
              <w:rPr>
                <w:rFonts w:cs="Arial"/>
                <w:sz w:val="24"/>
                <w:lang w:val="en"/>
              </w:rPr>
              <w:t>Factsheet for former Unaccompanied Asylum-Seeking Children (UASC) care leavers during</w:t>
            </w:r>
            <w:r w:rsidR="00FD3A77">
              <w:rPr>
                <w:rFonts w:cs="Arial"/>
                <w:sz w:val="24"/>
                <w:lang w:val="en"/>
              </w:rPr>
              <w:t xml:space="preserve"> </w:t>
            </w:r>
            <w:r>
              <w:rPr>
                <w:rFonts w:cs="Arial"/>
                <w:sz w:val="24"/>
                <w:lang w:val="en"/>
              </w:rPr>
              <w:t>COVID-19</w:t>
            </w:r>
            <w:r w:rsidR="004E3831">
              <w:rPr>
                <w:rFonts w:cs="Arial"/>
                <w:sz w:val="24"/>
                <w:lang w:val="en"/>
              </w:rPr>
              <w:t xml:space="preserve"> – to follow</w:t>
            </w:r>
          </w:p>
          <w:p w14:paraId="1554222B" w14:textId="74C2A594" w:rsidR="004E3831" w:rsidRPr="004E3831" w:rsidRDefault="004E3831" w:rsidP="004E3831">
            <w:pPr>
              <w:pStyle w:val="ListParagraph"/>
              <w:numPr>
                <w:ilvl w:val="0"/>
                <w:numId w:val="22"/>
              </w:numPr>
              <w:spacing w:after="120" w:line="240" w:lineRule="auto"/>
              <w:rPr>
                <w:rFonts w:cs="Arial"/>
                <w:sz w:val="24"/>
              </w:rPr>
            </w:pPr>
            <w:r w:rsidRPr="00C01817">
              <w:rPr>
                <w:rFonts w:cs="Arial"/>
                <w:sz w:val="24"/>
              </w:rPr>
              <w:t>Factsheet for care leavers on housing during coronavirus (COVID-19)</w:t>
            </w:r>
          </w:p>
          <w:p w14:paraId="6899D2F7" w14:textId="00FF84DC" w:rsidR="00827486" w:rsidRDefault="00827486" w:rsidP="004E3831">
            <w:pPr>
              <w:pStyle w:val="ListParagraph"/>
              <w:numPr>
                <w:ilvl w:val="0"/>
                <w:numId w:val="22"/>
              </w:numPr>
              <w:spacing w:after="120" w:line="240" w:lineRule="auto"/>
              <w:rPr>
                <w:rFonts w:cs="Arial"/>
                <w:sz w:val="24"/>
              </w:rPr>
            </w:pPr>
            <w:r w:rsidRPr="00C01817">
              <w:rPr>
                <w:rFonts w:cs="Arial"/>
                <w:sz w:val="24"/>
                <w:lang w:val="en"/>
              </w:rPr>
              <w:t>Factsheet for care leavers on how to stay safe and maintain good emotional health and wellbeing during COVID-19</w:t>
            </w:r>
            <w:r w:rsidR="00793DD7" w:rsidRPr="00C01817">
              <w:rPr>
                <w:rFonts w:cs="Arial"/>
                <w:sz w:val="24"/>
                <w:lang w:val="en"/>
              </w:rPr>
              <w:t>.</w:t>
            </w:r>
          </w:p>
        </w:tc>
      </w:tr>
    </w:tbl>
    <w:p w14:paraId="35C27437" w14:textId="77777777" w:rsidR="00C0614D" w:rsidRPr="00C0614D" w:rsidRDefault="00C0614D" w:rsidP="00C0614D">
      <w:pPr>
        <w:pStyle w:val="ListParagraph"/>
        <w:numPr>
          <w:ilvl w:val="0"/>
          <w:numId w:val="0"/>
        </w:numPr>
        <w:rPr>
          <w:lang w:val="en"/>
        </w:rPr>
      </w:pPr>
    </w:p>
    <w:sectPr w:rsidR="00C0614D" w:rsidRPr="00C0614D" w:rsidSect="004C0C47">
      <w:footerReference w:type="default" r:id="rId33"/>
      <w:headerReference w:type="first" r:id="rId34"/>
      <w:footerReference w:type="first" r:id="rId35"/>
      <w:pgSz w:w="11906" w:h="16838" w:code="9"/>
      <w:pgMar w:top="1135" w:right="1077" w:bottom="992" w:left="1077" w:header="425" w:footer="0"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DA58" w14:textId="77777777" w:rsidR="00194509" w:rsidRDefault="00194509" w:rsidP="002B6D93">
      <w:r>
        <w:separator/>
      </w:r>
    </w:p>
    <w:p w14:paraId="569B5F79" w14:textId="77777777" w:rsidR="00194509" w:rsidRDefault="00194509"/>
  </w:endnote>
  <w:endnote w:type="continuationSeparator" w:id="0">
    <w:p w14:paraId="263F193B" w14:textId="77777777" w:rsidR="00194509" w:rsidRDefault="00194509" w:rsidP="002B6D93">
      <w:r>
        <w:continuationSeparator/>
      </w:r>
    </w:p>
    <w:p w14:paraId="5DB7A90D" w14:textId="77777777" w:rsidR="00194509" w:rsidRDefault="00194509"/>
  </w:endnote>
  <w:endnote w:type="continuationNotice" w:id="1">
    <w:p w14:paraId="65759679" w14:textId="77777777" w:rsidR="00194509" w:rsidRDefault="00194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9180"/>
      <w:docPartObj>
        <w:docPartGallery w:val="Page Numbers (Bottom of Page)"/>
        <w:docPartUnique/>
      </w:docPartObj>
    </w:sdtPr>
    <w:sdtEndPr>
      <w:rPr>
        <w:noProof/>
      </w:rPr>
    </w:sdtEndPr>
    <w:sdtContent>
      <w:p w14:paraId="5D4F208A" w14:textId="4043E19B" w:rsidR="006607B4" w:rsidRDefault="006607B4">
        <w:pPr>
          <w:pStyle w:val="Footer"/>
          <w:jc w:val="right"/>
        </w:pPr>
        <w:r>
          <w:fldChar w:fldCharType="begin"/>
        </w:r>
        <w:r>
          <w:instrText xml:space="preserve"> PAGE   \* MERGEFORMAT </w:instrText>
        </w:r>
        <w:r>
          <w:fldChar w:fldCharType="separate"/>
        </w:r>
        <w:r w:rsidR="0053726F">
          <w:rPr>
            <w:noProof/>
          </w:rPr>
          <w:t>2</w:t>
        </w:r>
        <w:r>
          <w:rPr>
            <w:noProof/>
          </w:rPr>
          <w:fldChar w:fldCharType="end"/>
        </w:r>
      </w:p>
    </w:sdtContent>
  </w:sdt>
  <w:p w14:paraId="66A84460" w14:textId="6BBB4B1C" w:rsidR="00DA0AD5" w:rsidRDefault="00DA0AD5" w:rsidP="004216FF">
    <w:pPr>
      <w:pStyle w:val="BodyText"/>
      <w:tabs>
        <w:tab w:val="center" w:pos="4820"/>
        <w:tab w:val="right" w:pos="9746"/>
      </w:tabs>
      <w:rPr>
        <w:noProof/>
      </w:rPr>
    </w:pPr>
  </w:p>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522507"/>
      <w:docPartObj>
        <w:docPartGallery w:val="Page Numbers (Bottom of Page)"/>
        <w:docPartUnique/>
      </w:docPartObj>
    </w:sdtPr>
    <w:sdtEndPr>
      <w:rPr>
        <w:noProof/>
      </w:rPr>
    </w:sdtEndPr>
    <w:sdtContent>
      <w:p w14:paraId="69D22C96" w14:textId="0D77F8CA" w:rsidR="006607B4" w:rsidRDefault="006607B4">
        <w:pPr>
          <w:pStyle w:val="Footer"/>
          <w:jc w:val="right"/>
        </w:pPr>
        <w:r>
          <w:fldChar w:fldCharType="begin"/>
        </w:r>
        <w:r>
          <w:instrText xml:space="preserve"> PAGE   \* MERGEFORMAT </w:instrText>
        </w:r>
        <w:r>
          <w:fldChar w:fldCharType="separate"/>
        </w:r>
        <w:r w:rsidR="0053726F">
          <w:rPr>
            <w:noProof/>
          </w:rPr>
          <w:t>1</w:t>
        </w:r>
        <w:r>
          <w:rPr>
            <w:noProof/>
          </w:rPr>
          <w:fldChar w:fldCharType="end"/>
        </w:r>
      </w:p>
    </w:sdtContent>
  </w:sdt>
  <w:p w14:paraId="22954E66" w14:textId="22B08B06"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16BA" w14:textId="77777777" w:rsidR="00194509" w:rsidRDefault="00194509" w:rsidP="002B6D93">
      <w:r>
        <w:separator/>
      </w:r>
    </w:p>
    <w:p w14:paraId="3E47AC3F" w14:textId="77777777" w:rsidR="00194509" w:rsidRDefault="00194509"/>
  </w:footnote>
  <w:footnote w:type="continuationSeparator" w:id="0">
    <w:p w14:paraId="63E7719B" w14:textId="77777777" w:rsidR="00194509" w:rsidRDefault="00194509" w:rsidP="002B6D93">
      <w:r>
        <w:continuationSeparator/>
      </w:r>
    </w:p>
    <w:p w14:paraId="40FE2A70" w14:textId="77777777" w:rsidR="00194509" w:rsidRDefault="00194509"/>
  </w:footnote>
  <w:footnote w:type="continuationNotice" w:id="1">
    <w:p w14:paraId="5F4AEC27" w14:textId="77777777" w:rsidR="00194509" w:rsidRDefault="001945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339A" w14:textId="61D9CC58" w:rsidR="00DD277D" w:rsidRPr="00C42569" w:rsidRDefault="00DD277D" w:rsidP="00DD277D">
    <w:pPr>
      <w:pStyle w:val="Header"/>
      <w:tabs>
        <w:tab w:val="clear" w:pos="9026"/>
        <w:tab w:val="right" w:pos="9923"/>
      </w:tabs>
      <w:rPr>
        <w:rFonts w:cs="Arial"/>
        <w:sz w:val="24"/>
      </w:rPr>
    </w:pPr>
    <w:r>
      <w:rPr>
        <w:noProof/>
      </w:rPr>
      <w:drawing>
        <wp:anchor distT="0" distB="0" distL="114300" distR="114300" simplePos="0" relativeHeight="251658241" behindDoc="0" locked="0" layoutInCell="1" allowOverlap="1" wp14:anchorId="5FEF08D2" wp14:editId="12AB375A">
          <wp:simplePos x="0" y="0"/>
          <wp:positionH relativeFrom="column">
            <wp:posOffset>-392430</wp:posOffset>
          </wp:positionH>
          <wp:positionV relativeFrom="paragraph">
            <wp:posOffset>-181771</wp:posOffset>
          </wp:positionV>
          <wp:extent cx="1226185" cy="760730"/>
          <wp:effectExtent l="0" t="0" r="0" b="1270"/>
          <wp:wrapSquare wrapText="bothSides"/>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 cstate="print">
                    <a:extLst>
                      <a:ext uri="{28A0092B-C50C-407E-A947-70E740481C1C}">
                        <a14:useLocalDpi xmlns:a14="http://schemas.microsoft.com/office/drawing/2010/main" val="0"/>
                      </a:ext>
                    </a:extLst>
                  </a:blip>
                  <a:srcRect r="38062" b="24733"/>
                  <a:stretch/>
                </pic:blipFill>
                <pic:spPr bwMode="auto">
                  <a:xfrm>
                    <a:off x="0" y="0"/>
                    <a:ext cx="1226185" cy="76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t xml:space="preserve">   </w:t>
    </w:r>
    <w:r w:rsidR="00EE3992">
      <w:t>May</w:t>
    </w:r>
    <w:r w:rsidRPr="00C42569">
      <w:rPr>
        <w:rFonts w:cs="Arial"/>
        <w:sz w:val="24"/>
      </w:rPr>
      <w:t xml:space="preserve"> 2020</w:t>
    </w:r>
  </w:p>
  <w:p w14:paraId="4EAB8ED2" w14:textId="5C65654C" w:rsidR="00DD277D" w:rsidRDefault="006609E5" w:rsidP="00DD277D">
    <w:pPr>
      <w:pStyle w:val="Header"/>
    </w:pPr>
    <w:r w:rsidRPr="00C42569">
      <w:rPr>
        <w:noProof/>
      </w:rPr>
      <mc:AlternateContent>
        <mc:Choice Requires="wps">
          <w:drawing>
            <wp:anchor distT="0" distB="0" distL="114300" distR="114300" simplePos="0" relativeHeight="251658240" behindDoc="0" locked="0" layoutInCell="1" allowOverlap="1" wp14:anchorId="563CA3FF" wp14:editId="7FB81A43">
              <wp:simplePos x="0" y="0"/>
              <wp:positionH relativeFrom="page">
                <wp:posOffset>17929</wp:posOffset>
              </wp:positionH>
              <wp:positionV relativeFrom="paragraph">
                <wp:posOffset>303419</wp:posOffset>
              </wp:positionV>
              <wp:extent cx="7567295" cy="1169558"/>
              <wp:effectExtent l="0" t="0" r="14605" b="12065"/>
              <wp:wrapNone/>
              <wp:docPr id="4" name="Rectangle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4464CF2-8364-4A73-8964-232F90B7BF17}"/>
                  </a:ext>
                </a:extLst>
              </wp:docPr>
              <wp:cNvGraphicFramePr/>
              <a:graphic xmlns:a="http://schemas.openxmlformats.org/drawingml/2006/main">
                <a:graphicData uri="http://schemas.microsoft.com/office/word/2010/wordprocessingShape">
                  <wps:wsp>
                    <wps:cNvSpPr/>
                    <wps:spPr>
                      <a:xfrm>
                        <a:off x="0" y="0"/>
                        <a:ext cx="7567295" cy="1169558"/>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D2F9A" w14:textId="38999BDD" w:rsidR="000B7870" w:rsidRDefault="00DD277D" w:rsidP="006609E5">
                          <w:pPr>
                            <w:spacing w:before="240" w:after="0" w:line="240" w:lineRule="auto"/>
                            <w:jc w:val="center"/>
                            <w:rPr>
                              <w:rFonts w:cs="Arial"/>
                              <w:b/>
                              <w:bCs/>
                              <w:color w:val="FFFFFF" w:themeColor="light1"/>
                              <w:kern w:val="24"/>
                              <w:sz w:val="36"/>
                              <w:szCs w:val="36"/>
                            </w:rPr>
                          </w:pPr>
                          <w:r w:rsidRPr="00C42569">
                            <w:rPr>
                              <w:rFonts w:cs="Arial"/>
                              <w:b/>
                              <w:bCs/>
                              <w:color w:val="FFFFFF" w:themeColor="light1"/>
                              <w:kern w:val="24"/>
                              <w:sz w:val="36"/>
                              <w:szCs w:val="36"/>
                            </w:rPr>
                            <w:t xml:space="preserve">Factsheet for care leavers </w:t>
                          </w:r>
                          <w:r>
                            <w:rPr>
                              <w:rFonts w:cs="Arial"/>
                              <w:b/>
                              <w:bCs/>
                              <w:color w:val="FFFFFF" w:themeColor="light1"/>
                              <w:kern w:val="24"/>
                              <w:sz w:val="36"/>
                              <w:szCs w:val="36"/>
                            </w:rPr>
                            <w:t xml:space="preserve">who are single, </w:t>
                          </w:r>
                          <w:r w:rsidR="00972E62">
                            <w:rPr>
                              <w:rFonts w:cs="Arial"/>
                              <w:b/>
                              <w:bCs/>
                              <w:color w:val="FFFFFF" w:themeColor="light1"/>
                              <w:kern w:val="24"/>
                              <w:sz w:val="36"/>
                              <w:szCs w:val="36"/>
                            </w:rPr>
                            <w:t xml:space="preserve">young or </w:t>
                          </w:r>
                        </w:p>
                        <w:p w14:paraId="015BB333" w14:textId="77777777" w:rsidR="006609E5" w:rsidRDefault="00793FE9" w:rsidP="006609E5">
                          <w:pPr>
                            <w:spacing w:line="240" w:lineRule="auto"/>
                            <w:jc w:val="center"/>
                            <w:rPr>
                              <w:rFonts w:cs="Arial"/>
                              <w:b/>
                              <w:bCs/>
                              <w:color w:val="FFFFFF" w:themeColor="light1"/>
                              <w:kern w:val="24"/>
                              <w:sz w:val="36"/>
                              <w:szCs w:val="36"/>
                            </w:rPr>
                          </w:pPr>
                          <w:r>
                            <w:rPr>
                              <w:rFonts w:cs="Arial"/>
                              <w:b/>
                              <w:bCs/>
                              <w:color w:val="FFFFFF" w:themeColor="light1"/>
                              <w:kern w:val="24"/>
                              <w:sz w:val="36"/>
                              <w:szCs w:val="36"/>
                            </w:rPr>
                            <w:t xml:space="preserve">expectant </w:t>
                          </w:r>
                          <w:r w:rsidR="00972E62">
                            <w:rPr>
                              <w:rFonts w:cs="Arial"/>
                              <w:b/>
                              <w:bCs/>
                              <w:color w:val="FFFFFF" w:themeColor="light1"/>
                              <w:kern w:val="24"/>
                              <w:sz w:val="36"/>
                              <w:szCs w:val="36"/>
                            </w:rPr>
                            <w:t>parents</w:t>
                          </w:r>
                          <w:r w:rsidR="00DD277D" w:rsidRPr="00C42569">
                            <w:rPr>
                              <w:rFonts w:cs="Arial"/>
                              <w:b/>
                              <w:bCs/>
                              <w:color w:val="FFFFFF" w:themeColor="light1"/>
                              <w:kern w:val="24"/>
                              <w:sz w:val="36"/>
                              <w:szCs w:val="36"/>
                            </w:rPr>
                            <w:t xml:space="preserve"> during </w:t>
                          </w:r>
                          <w:r w:rsidR="004B25B5">
                            <w:rPr>
                              <w:rFonts w:cs="Arial"/>
                              <w:b/>
                              <w:bCs/>
                              <w:color w:val="FFFFFF" w:themeColor="light1"/>
                              <w:kern w:val="24"/>
                              <w:sz w:val="36"/>
                              <w:szCs w:val="36"/>
                            </w:rPr>
                            <w:t>coronavirus (</w:t>
                          </w:r>
                          <w:r w:rsidR="00DD277D" w:rsidRPr="00C42569">
                            <w:rPr>
                              <w:rFonts w:cs="Arial"/>
                              <w:b/>
                              <w:bCs/>
                              <w:color w:val="FFFFFF" w:themeColor="light1"/>
                              <w:kern w:val="24"/>
                              <w:sz w:val="36"/>
                              <w:szCs w:val="36"/>
                            </w:rPr>
                            <w:t>COVID-19</w:t>
                          </w:r>
                          <w:r w:rsidR="004B25B5">
                            <w:rPr>
                              <w:rFonts w:cs="Arial"/>
                              <w:b/>
                              <w:bCs/>
                              <w:color w:val="FFFFFF" w:themeColor="light1"/>
                              <w:kern w:val="24"/>
                              <w:sz w:val="36"/>
                              <w:szCs w:val="36"/>
                            </w:rPr>
                            <w:t>)</w:t>
                          </w:r>
                          <w:r w:rsidR="002131F4">
                            <w:rPr>
                              <w:rFonts w:cs="Arial"/>
                              <w:b/>
                              <w:bCs/>
                              <w:color w:val="FFFFFF" w:themeColor="light1"/>
                              <w:kern w:val="24"/>
                              <w:sz w:val="36"/>
                              <w:szCs w:val="36"/>
                            </w:rPr>
                            <w:t xml:space="preserve"> </w:t>
                          </w:r>
                        </w:p>
                        <w:p w14:paraId="7070C555" w14:textId="2B0BDE4B" w:rsidR="006609E5" w:rsidRDefault="006609E5" w:rsidP="006609E5">
                          <w:pPr>
                            <w:spacing w:line="240" w:lineRule="auto"/>
                            <w:jc w:val="center"/>
                            <w:rPr>
                              <w:rFonts w:cs="Arial"/>
                              <w:b/>
                              <w:bCs/>
                              <w:color w:val="FFFFFF" w:themeColor="light1"/>
                              <w:kern w:val="24"/>
                              <w:sz w:val="36"/>
                              <w:szCs w:val="36"/>
                            </w:rPr>
                          </w:pPr>
                          <w:r>
                            <w:rPr>
                              <w:rFonts w:cs="Arial"/>
                              <w:color w:val="FFFFFF" w:themeColor="light1"/>
                              <w:kern w:val="24"/>
                              <w:szCs w:val="22"/>
                            </w:rPr>
                            <w:t>(</w:t>
                          </w:r>
                          <w:r>
                            <w:rPr>
                              <w:szCs w:val="22"/>
                            </w:rPr>
                            <w:t>accurate as of May 2020, please check gov.uk for latest Covid19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w16se="http://schemas.microsoft.com/office/word/2015/wordml/symex" xmlns:cx="http://schemas.microsoft.com/office/drawing/2014/chartex">
          <w:pict>
            <v:rect w14:anchorId="563CA3FF" id="Rectangle 3" o:spid="_x0000_s1026" style="position:absolute;margin-left:1.4pt;margin-top:23.9pt;width:595.85pt;height:9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" fillcolor="#365f91 [2404]" strokecolor="#365f91 [2404]" strokeweight="2pt">
              <v:textbox>
                <w:txbxContent>
                  <w:p w14:paraId="692D2F9A" w14:textId="38999BDD" w:rsidR="000B7870" w:rsidRDefault="00DD277D" w:rsidP="006609E5">
                    <w:pPr>
                      <w:spacing w:before="240" w:after="0" w:line="240" w:lineRule="auto"/>
                      <w:jc w:val="center"/>
                      <w:rPr>
                        <w:rFonts w:cs="Arial"/>
                        <w:b/>
                        <w:bCs/>
                        <w:color w:val="FFFFFF" w:themeColor="light1"/>
                        <w:kern w:val="24"/>
                        <w:sz w:val="36"/>
                        <w:szCs w:val="36"/>
                      </w:rPr>
                    </w:pPr>
                    <w:r w:rsidRPr="00C42569">
                      <w:rPr>
                        <w:rFonts w:cs="Arial"/>
                        <w:b/>
                        <w:bCs/>
                        <w:color w:val="FFFFFF" w:themeColor="light1"/>
                        <w:kern w:val="24"/>
                        <w:sz w:val="36"/>
                        <w:szCs w:val="36"/>
                      </w:rPr>
                      <w:t xml:space="preserve">Factsheet for care leavers </w:t>
                    </w:r>
                    <w:r>
                      <w:rPr>
                        <w:rFonts w:cs="Arial"/>
                        <w:b/>
                        <w:bCs/>
                        <w:color w:val="FFFFFF" w:themeColor="light1"/>
                        <w:kern w:val="24"/>
                        <w:sz w:val="36"/>
                        <w:szCs w:val="36"/>
                      </w:rPr>
                      <w:t xml:space="preserve">who are single, </w:t>
                    </w:r>
                    <w:r w:rsidR="00972E62">
                      <w:rPr>
                        <w:rFonts w:cs="Arial"/>
                        <w:b/>
                        <w:bCs/>
                        <w:color w:val="FFFFFF" w:themeColor="light1"/>
                        <w:kern w:val="24"/>
                        <w:sz w:val="36"/>
                        <w:szCs w:val="36"/>
                      </w:rPr>
                      <w:t xml:space="preserve">young or </w:t>
                    </w:r>
                  </w:p>
                  <w:p w14:paraId="015BB333" w14:textId="77777777" w:rsidR="006609E5" w:rsidRDefault="00793FE9" w:rsidP="006609E5">
                    <w:pPr>
                      <w:spacing w:line="240" w:lineRule="auto"/>
                      <w:jc w:val="center"/>
                      <w:rPr>
                        <w:rFonts w:cs="Arial"/>
                        <w:b/>
                        <w:bCs/>
                        <w:color w:val="FFFFFF" w:themeColor="light1"/>
                        <w:kern w:val="24"/>
                        <w:sz w:val="36"/>
                        <w:szCs w:val="36"/>
                      </w:rPr>
                    </w:pPr>
                    <w:r>
                      <w:rPr>
                        <w:rFonts w:cs="Arial"/>
                        <w:b/>
                        <w:bCs/>
                        <w:color w:val="FFFFFF" w:themeColor="light1"/>
                        <w:kern w:val="24"/>
                        <w:sz w:val="36"/>
                        <w:szCs w:val="36"/>
                      </w:rPr>
                      <w:t xml:space="preserve">expectant </w:t>
                    </w:r>
                    <w:r w:rsidR="00972E62">
                      <w:rPr>
                        <w:rFonts w:cs="Arial"/>
                        <w:b/>
                        <w:bCs/>
                        <w:color w:val="FFFFFF" w:themeColor="light1"/>
                        <w:kern w:val="24"/>
                        <w:sz w:val="36"/>
                        <w:szCs w:val="36"/>
                      </w:rPr>
                      <w:t>parents</w:t>
                    </w:r>
                    <w:r w:rsidR="00DD277D" w:rsidRPr="00C42569">
                      <w:rPr>
                        <w:rFonts w:cs="Arial"/>
                        <w:b/>
                        <w:bCs/>
                        <w:color w:val="FFFFFF" w:themeColor="light1"/>
                        <w:kern w:val="24"/>
                        <w:sz w:val="36"/>
                        <w:szCs w:val="36"/>
                      </w:rPr>
                      <w:t xml:space="preserve"> during </w:t>
                    </w:r>
                    <w:r w:rsidR="004B25B5">
                      <w:rPr>
                        <w:rFonts w:cs="Arial"/>
                        <w:b/>
                        <w:bCs/>
                        <w:color w:val="FFFFFF" w:themeColor="light1"/>
                        <w:kern w:val="24"/>
                        <w:sz w:val="36"/>
                        <w:szCs w:val="36"/>
                      </w:rPr>
                      <w:t>coronavirus (</w:t>
                    </w:r>
                    <w:r w:rsidR="00DD277D" w:rsidRPr="00C42569">
                      <w:rPr>
                        <w:rFonts w:cs="Arial"/>
                        <w:b/>
                        <w:bCs/>
                        <w:color w:val="FFFFFF" w:themeColor="light1"/>
                        <w:kern w:val="24"/>
                        <w:sz w:val="36"/>
                        <w:szCs w:val="36"/>
                      </w:rPr>
                      <w:t>COVID-19</w:t>
                    </w:r>
                    <w:r w:rsidR="004B25B5">
                      <w:rPr>
                        <w:rFonts w:cs="Arial"/>
                        <w:b/>
                        <w:bCs/>
                        <w:color w:val="FFFFFF" w:themeColor="light1"/>
                        <w:kern w:val="24"/>
                        <w:sz w:val="36"/>
                        <w:szCs w:val="36"/>
                      </w:rPr>
                      <w:t>)</w:t>
                    </w:r>
                    <w:r w:rsidR="002131F4">
                      <w:rPr>
                        <w:rFonts w:cs="Arial"/>
                        <w:b/>
                        <w:bCs/>
                        <w:color w:val="FFFFFF" w:themeColor="light1"/>
                        <w:kern w:val="24"/>
                        <w:sz w:val="36"/>
                        <w:szCs w:val="36"/>
                      </w:rPr>
                      <w:t xml:space="preserve"> </w:t>
                    </w:r>
                  </w:p>
                  <w:p w14:paraId="7070C555" w14:textId="2B0BDE4B" w:rsidR="006609E5" w:rsidRDefault="006609E5" w:rsidP="006609E5">
                    <w:pPr>
                      <w:spacing w:line="240" w:lineRule="auto"/>
                      <w:jc w:val="center"/>
                      <w:rPr>
                        <w:rFonts w:cs="Arial"/>
                        <w:b/>
                        <w:bCs/>
                        <w:color w:val="FFFFFF" w:themeColor="light1"/>
                        <w:kern w:val="24"/>
                        <w:sz w:val="36"/>
                        <w:szCs w:val="36"/>
                      </w:rPr>
                    </w:pPr>
                    <w:r>
                      <w:rPr>
                        <w:rFonts w:cs="Arial"/>
                        <w:color w:val="FFFFFF" w:themeColor="light1"/>
                        <w:kern w:val="24"/>
                        <w:szCs w:val="22"/>
                      </w:rPr>
                      <w:t>(</w:t>
                    </w:r>
                    <w:r>
                      <w:rPr>
                        <w:szCs w:val="22"/>
                      </w:rPr>
                      <w:t>accurate as of May 2020, please check gov.uk for latest Covid19 guidance)</w:t>
                    </w:r>
                  </w:p>
                </w:txbxContent>
              </v:textbox>
              <w10:wrap anchorx="page"/>
            </v:rect>
          </w:pict>
        </mc:Fallback>
      </mc:AlternateContent>
    </w:r>
  </w:p>
  <w:p w14:paraId="7FAD6587" w14:textId="4276A359" w:rsidR="00DD277D" w:rsidRDefault="00DD2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8C5C09"/>
    <w:multiLevelType w:val="hybridMultilevel"/>
    <w:tmpl w:val="267E1A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4B2FD8"/>
    <w:multiLevelType w:val="hybridMultilevel"/>
    <w:tmpl w:val="81C49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7B34AE"/>
    <w:multiLevelType w:val="hybridMultilevel"/>
    <w:tmpl w:val="472610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9424D8"/>
    <w:multiLevelType w:val="hybridMultilevel"/>
    <w:tmpl w:val="495A7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B976003"/>
    <w:multiLevelType w:val="hybridMultilevel"/>
    <w:tmpl w:val="2E1C43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D4D7789"/>
    <w:multiLevelType w:val="hybridMultilevel"/>
    <w:tmpl w:val="1FEC1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6F454A"/>
    <w:multiLevelType w:val="hybridMultilevel"/>
    <w:tmpl w:val="B186D3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6AE18A0"/>
    <w:multiLevelType w:val="hybridMultilevel"/>
    <w:tmpl w:val="B0C4E3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E0C3AD8"/>
    <w:multiLevelType w:val="hybridMultilevel"/>
    <w:tmpl w:val="9586E65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2B313B0"/>
    <w:multiLevelType w:val="hybridMultilevel"/>
    <w:tmpl w:val="EBDE6A44"/>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8"/>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1"/>
  </w:num>
  <w:num w:numId="18">
    <w:abstractNumId w:val="8"/>
  </w:num>
  <w:num w:numId="19">
    <w:abstractNumId w:val="13"/>
  </w:num>
  <w:num w:numId="20">
    <w:abstractNumId w:val="12"/>
  </w:num>
  <w:num w:numId="21">
    <w:abstractNumId w:val="5"/>
  </w:num>
  <w:num w:numId="22">
    <w:abstractNumId w:val="10"/>
  </w:num>
  <w:num w:numId="23">
    <w:abstractNumId w:val="16"/>
  </w:num>
  <w:num w:numId="24">
    <w:abstractNumId w:val="17"/>
  </w:num>
  <w:num w:numId="25">
    <w:abstractNumId w:val="20"/>
  </w:num>
  <w:num w:numId="26">
    <w:abstractNumId w:val="9"/>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1E36"/>
    <w:rsid w:val="00012381"/>
    <w:rsid w:val="00013A6E"/>
    <w:rsid w:val="000146F3"/>
    <w:rsid w:val="000147DA"/>
    <w:rsid w:val="00021D10"/>
    <w:rsid w:val="0002203B"/>
    <w:rsid w:val="00031F36"/>
    <w:rsid w:val="00034E45"/>
    <w:rsid w:val="000442BD"/>
    <w:rsid w:val="00051580"/>
    <w:rsid w:val="000525E8"/>
    <w:rsid w:val="00055B14"/>
    <w:rsid w:val="00057100"/>
    <w:rsid w:val="00060B50"/>
    <w:rsid w:val="00065E86"/>
    <w:rsid w:val="00066334"/>
    <w:rsid w:val="00066B1C"/>
    <w:rsid w:val="00070BF0"/>
    <w:rsid w:val="00073045"/>
    <w:rsid w:val="00083A73"/>
    <w:rsid w:val="00097175"/>
    <w:rsid w:val="000A10F4"/>
    <w:rsid w:val="000A1D0E"/>
    <w:rsid w:val="000A46A6"/>
    <w:rsid w:val="000A5CD3"/>
    <w:rsid w:val="000B24EC"/>
    <w:rsid w:val="000B3DE0"/>
    <w:rsid w:val="000B409B"/>
    <w:rsid w:val="000B7870"/>
    <w:rsid w:val="000B7FE3"/>
    <w:rsid w:val="000C165F"/>
    <w:rsid w:val="000C73DE"/>
    <w:rsid w:val="000D1D30"/>
    <w:rsid w:val="000D4433"/>
    <w:rsid w:val="000D6997"/>
    <w:rsid w:val="000D7B7A"/>
    <w:rsid w:val="000D7F3C"/>
    <w:rsid w:val="000E3350"/>
    <w:rsid w:val="000E51DD"/>
    <w:rsid w:val="000E7787"/>
    <w:rsid w:val="000F2052"/>
    <w:rsid w:val="000F73F3"/>
    <w:rsid w:val="00103E77"/>
    <w:rsid w:val="00113C1C"/>
    <w:rsid w:val="0011494F"/>
    <w:rsid w:val="00116E5E"/>
    <w:rsid w:val="001215DC"/>
    <w:rsid w:val="001219B1"/>
    <w:rsid w:val="00121C6C"/>
    <w:rsid w:val="001264D9"/>
    <w:rsid w:val="001272A9"/>
    <w:rsid w:val="00133075"/>
    <w:rsid w:val="00141C10"/>
    <w:rsid w:val="00147214"/>
    <w:rsid w:val="00147697"/>
    <w:rsid w:val="001534B2"/>
    <w:rsid w:val="00153D97"/>
    <w:rsid w:val="001540AB"/>
    <w:rsid w:val="0015755A"/>
    <w:rsid w:val="00157E23"/>
    <w:rsid w:val="001612C8"/>
    <w:rsid w:val="00171742"/>
    <w:rsid w:val="00172977"/>
    <w:rsid w:val="00174028"/>
    <w:rsid w:val="001746AF"/>
    <w:rsid w:val="001747E2"/>
    <w:rsid w:val="00176EB9"/>
    <w:rsid w:val="0017793A"/>
    <w:rsid w:val="00177968"/>
    <w:rsid w:val="001822FA"/>
    <w:rsid w:val="0018303C"/>
    <w:rsid w:val="00185D21"/>
    <w:rsid w:val="00190C3A"/>
    <w:rsid w:val="00192A1B"/>
    <w:rsid w:val="00194509"/>
    <w:rsid w:val="00196306"/>
    <w:rsid w:val="001975D1"/>
    <w:rsid w:val="00197C7F"/>
    <w:rsid w:val="001A3A04"/>
    <w:rsid w:val="001A47B3"/>
    <w:rsid w:val="001A5F97"/>
    <w:rsid w:val="001B048E"/>
    <w:rsid w:val="001B2AE2"/>
    <w:rsid w:val="001B4452"/>
    <w:rsid w:val="001B4BEB"/>
    <w:rsid w:val="001B5C15"/>
    <w:rsid w:val="001B796F"/>
    <w:rsid w:val="001B7F3E"/>
    <w:rsid w:val="001C069C"/>
    <w:rsid w:val="001C2417"/>
    <w:rsid w:val="001C59B7"/>
    <w:rsid w:val="001C5A63"/>
    <w:rsid w:val="001C5EB6"/>
    <w:rsid w:val="001D4583"/>
    <w:rsid w:val="001D5770"/>
    <w:rsid w:val="001D6BD2"/>
    <w:rsid w:val="001D72A6"/>
    <w:rsid w:val="001E10D5"/>
    <w:rsid w:val="001E153B"/>
    <w:rsid w:val="001E3898"/>
    <w:rsid w:val="001E4F41"/>
    <w:rsid w:val="001F1B30"/>
    <w:rsid w:val="001F2D15"/>
    <w:rsid w:val="00203EC9"/>
    <w:rsid w:val="00206C74"/>
    <w:rsid w:val="002113CF"/>
    <w:rsid w:val="002131F4"/>
    <w:rsid w:val="002139E0"/>
    <w:rsid w:val="0022255C"/>
    <w:rsid w:val="0022489D"/>
    <w:rsid w:val="00224FAD"/>
    <w:rsid w:val="002262F3"/>
    <w:rsid w:val="00230559"/>
    <w:rsid w:val="002332F8"/>
    <w:rsid w:val="00234F75"/>
    <w:rsid w:val="002372A8"/>
    <w:rsid w:val="00240192"/>
    <w:rsid w:val="00240F4B"/>
    <w:rsid w:val="00242213"/>
    <w:rsid w:val="0024223D"/>
    <w:rsid w:val="00243450"/>
    <w:rsid w:val="002575C5"/>
    <w:rsid w:val="0027231C"/>
    <w:rsid w:val="0027252F"/>
    <w:rsid w:val="00282A57"/>
    <w:rsid w:val="0028322C"/>
    <w:rsid w:val="002839B5"/>
    <w:rsid w:val="0028587D"/>
    <w:rsid w:val="00287788"/>
    <w:rsid w:val="00293C78"/>
    <w:rsid w:val="002957BA"/>
    <w:rsid w:val="00295A54"/>
    <w:rsid w:val="002975CE"/>
    <w:rsid w:val="002A28F7"/>
    <w:rsid w:val="002A3153"/>
    <w:rsid w:val="002A3B1E"/>
    <w:rsid w:val="002A64A7"/>
    <w:rsid w:val="002A6A29"/>
    <w:rsid w:val="002B2A06"/>
    <w:rsid w:val="002B6D93"/>
    <w:rsid w:val="002B77D8"/>
    <w:rsid w:val="002C18BD"/>
    <w:rsid w:val="002C293A"/>
    <w:rsid w:val="002C34D4"/>
    <w:rsid w:val="002C3AA4"/>
    <w:rsid w:val="002C47DA"/>
    <w:rsid w:val="002C72C9"/>
    <w:rsid w:val="002D0C88"/>
    <w:rsid w:val="002D7455"/>
    <w:rsid w:val="002E39B9"/>
    <w:rsid w:val="002E463F"/>
    <w:rsid w:val="002E4E9A"/>
    <w:rsid w:val="002E508B"/>
    <w:rsid w:val="002E5F9F"/>
    <w:rsid w:val="002E7849"/>
    <w:rsid w:val="002F5562"/>
    <w:rsid w:val="002F5624"/>
    <w:rsid w:val="002F7128"/>
    <w:rsid w:val="00300F99"/>
    <w:rsid w:val="00302108"/>
    <w:rsid w:val="0030776B"/>
    <w:rsid w:val="00307CA6"/>
    <w:rsid w:val="00310B63"/>
    <w:rsid w:val="003212CE"/>
    <w:rsid w:val="00327AE2"/>
    <w:rsid w:val="003357BD"/>
    <w:rsid w:val="0033642A"/>
    <w:rsid w:val="00337A9E"/>
    <w:rsid w:val="00341158"/>
    <w:rsid w:val="00342F8B"/>
    <w:rsid w:val="003455FD"/>
    <w:rsid w:val="00350016"/>
    <w:rsid w:val="003563E5"/>
    <w:rsid w:val="00361752"/>
    <w:rsid w:val="00362895"/>
    <w:rsid w:val="00362E6A"/>
    <w:rsid w:val="003710A5"/>
    <w:rsid w:val="00374981"/>
    <w:rsid w:val="00375AB3"/>
    <w:rsid w:val="0037791A"/>
    <w:rsid w:val="003810D8"/>
    <w:rsid w:val="00382AB0"/>
    <w:rsid w:val="003853A4"/>
    <w:rsid w:val="003877F2"/>
    <w:rsid w:val="0039725F"/>
    <w:rsid w:val="003A1CC2"/>
    <w:rsid w:val="003B1F8B"/>
    <w:rsid w:val="003B2A9D"/>
    <w:rsid w:val="003B6755"/>
    <w:rsid w:val="003C45C9"/>
    <w:rsid w:val="003C60B5"/>
    <w:rsid w:val="003C654C"/>
    <w:rsid w:val="003D0CC9"/>
    <w:rsid w:val="003D0FEF"/>
    <w:rsid w:val="003D1CF6"/>
    <w:rsid w:val="003D1EFE"/>
    <w:rsid w:val="003E1329"/>
    <w:rsid w:val="003E7E72"/>
    <w:rsid w:val="003F0B9E"/>
    <w:rsid w:val="00400E1D"/>
    <w:rsid w:val="00403D1C"/>
    <w:rsid w:val="00405855"/>
    <w:rsid w:val="004067FB"/>
    <w:rsid w:val="00415B61"/>
    <w:rsid w:val="004216FF"/>
    <w:rsid w:val="004229AA"/>
    <w:rsid w:val="004242C5"/>
    <w:rsid w:val="0042491B"/>
    <w:rsid w:val="00430045"/>
    <w:rsid w:val="00430D23"/>
    <w:rsid w:val="004339FB"/>
    <w:rsid w:val="00435B3F"/>
    <w:rsid w:val="00447EC2"/>
    <w:rsid w:val="00450036"/>
    <w:rsid w:val="004509BE"/>
    <w:rsid w:val="00455E2F"/>
    <w:rsid w:val="00456560"/>
    <w:rsid w:val="00470223"/>
    <w:rsid w:val="00480C35"/>
    <w:rsid w:val="004866AD"/>
    <w:rsid w:val="004909F6"/>
    <w:rsid w:val="004915B4"/>
    <w:rsid w:val="00493396"/>
    <w:rsid w:val="0049709D"/>
    <w:rsid w:val="004A00EA"/>
    <w:rsid w:val="004A0455"/>
    <w:rsid w:val="004A3626"/>
    <w:rsid w:val="004A3E98"/>
    <w:rsid w:val="004A7140"/>
    <w:rsid w:val="004A76BA"/>
    <w:rsid w:val="004B08AC"/>
    <w:rsid w:val="004B25B5"/>
    <w:rsid w:val="004B26D1"/>
    <w:rsid w:val="004B7D06"/>
    <w:rsid w:val="004C02B9"/>
    <w:rsid w:val="004C0C47"/>
    <w:rsid w:val="004C5600"/>
    <w:rsid w:val="004C63D4"/>
    <w:rsid w:val="004D05DB"/>
    <w:rsid w:val="004D13A3"/>
    <w:rsid w:val="004D1718"/>
    <w:rsid w:val="004D73C6"/>
    <w:rsid w:val="004E3831"/>
    <w:rsid w:val="004E5405"/>
    <w:rsid w:val="004E6CD9"/>
    <w:rsid w:val="004F20E3"/>
    <w:rsid w:val="004F211A"/>
    <w:rsid w:val="004F3159"/>
    <w:rsid w:val="004F4AEF"/>
    <w:rsid w:val="004F5B5D"/>
    <w:rsid w:val="00500BEB"/>
    <w:rsid w:val="00503EDD"/>
    <w:rsid w:val="00512F72"/>
    <w:rsid w:val="00520544"/>
    <w:rsid w:val="00520E64"/>
    <w:rsid w:val="005247AD"/>
    <w:rsid w:val="00526236"/>
    <w:rsid w:val="00527DA8"/>
    <w:rsid w:val="005360B7"/>
    <w:rsid w:val="00536E0B"/>
    <w:rsid w:val="0053726F"/>
    <w:rsid w:val="0054219D"/>
    <w:rsid w:val="005440CE"/>
    <w:rsid w:val="00544859"/>
    <w:rsid w:val="00544A7C"/>
    <w:rsid w:val="00544E8E"/>
    <w:rsid w:val="00546996"/>
    <w:rsid w:val="005535E5"/>
    <w:rsid w:val="005561EC"/>
    <w:rsid w:val="005575A9"/>
    <w:rsid w:val="00560451"/>
    <w:rsid w:val="00563388"/>
    <w:rsid w:val="00566DF7"/>
    <w:rsid w:val="0057250B"/>
    <w:rsid w:val="005733FE"/>
    <w:rsid w:val="00574294"/>
    <w:rsid w:val="005749C5"/>
    <w:rsid w:val="005765F4"/>
    <w:rsid w:val="0057670A"/>
    <w:rsid w:val="00581D79"/>
    <w:rsid w:val="0058363A"/>
    <w:rsid w:val="00583812"/>
    <w:rsid w:val="005905B1"/>
    <w:rsid w:val="00590AC4"/>
    <w:rsid w:val="00591024"/>
    <w:rsid w:val="005914F1"/>
    <w:rsid w:val="005946C7"/>
    <w:rsid w:val="005959FF"/>
    <w:rsid w:val="00597ECF"/>
    <w:rsid w:val="005A016F"/>
    <w:rsid w:val="005A07FF"/>
    <w:rsid w:val="005A2E55"/>
    <w:rsid w:val="005B2139"/>
    <w:rsid w:val="005B4083"/>
    <w:rsid w:val="005C0B41"/>
    <w:rsid w:val="005C1770"/>
    <w:rsid w:val="005C2D94"/>
    <w:rsid w:val="005C657D"/>
    <w:rsid w:val="005D3B59"/>
    <w:rsid w:val="005E3024"/>
    <w:rsid w:val="005F107C"/>
    <w:rsid w:val="00600CFF"/>
    <w:rsid w:val="00601ECB"/>
    <w:rsid w:val="0060702F"/>
    <w:rsid w:val="006108B3"/>
    <w:rsid w:val="00612756"/>
    <w:rsid w:val="00620DCE"/>
    <w:rsid w:val="00622501"/>
    <w:rsid w:val="006237FB"/>
    <w:rsid w:val="00623FA1"/>
    <w:rsid w:val="0062451E"/>
    <w:rsid w:val="00625523"/>
    <w:rsid w:val="00625B26"/>
    <w:rsid w:val="006267D9"/>
    <w:rsid w:val="0063191F"/>
    <w:rsid w:val="00635D57"/>
    <w:rsid w:val="00640032"/>
    <w:rsid w:val="006418B2"/>
    <w:rsid w:val="00642404"/>
    <w:rsid w:val="00647EFA"/>
    <w:rsid w:val="00652973"/>
    <w:rsid w:val="00653AA1"/>
    <w:rsid w:val="00654E59"/>
    <w:rsid w:val="006558CA"/>
    <w:rsid w:val="00657E79"/>
    <w:rsid w:val="006606F5"/>
    <w:rsid w:val="006607B4"/>
    <w:rsid w:val="006609E5"/>
    <w:rsid w:val="00665C12"/>
    <w:rsid w:val="0066720F"/>
    <w:rsid w:val="00670ADC"/>
    <w:rsid w:val="0067185E"/>
    <w:rsid w:val="00671D5B"/>
    <w:rsid w:val="006775FA"/>
    <w:rsid w:val="0068205E"/>
    <w:rsid w:val="00683E69"/>
    <w:rsid w:val="00684973"/>
    <w:rsid w:val="0068544D"/>
    <w:rsid w:val="006867B3"/>
    <w:rsid w:val="006908A8"/>
    <w:rsid w:val="00695D08"/>
    <w:rsid w:val="006A27AA"/>
    <w:rsid w:val="006A30C1"/>
    <w:rsid w:val="006A3602"/>
    <w:rsid w:val="006A48C2"/>
    <w:rsid w:val="006A517F"/>
    <w:rsid w:val="006B1F9F"/>
    <w:rsid w:val="006B5BC2"/>
    <w:rsid w:val="006B726F"/>
    <w:rsid w:val="006C382D"/>
    <w:rsid w:val="006C6C54"/>
    <w:rsid w:val="006D0738"/>
    <w:rsid w:val="006D1162"/>
    <w:rsid w:val="006D1DB8"/>
    <w:rsid w:val="006D357E"/>
    <w:rsid w:val="006E5370"/>
    <w:rsid w:val="006E6ADB"/>
    <w:rsid w:val="006E7F39"/>
    <w:rsid w:val="006F0939"/>
    <w:rsid w:val="006F1F96"/>
    <w:rsid w:val="00700B01"/>
    <w:rsid w:val="00701736"/>
    <w:rsid w:val="00702EBF"/>
    <w:rsid w:val="00703F52"/>
    <w:rsid w:val="00713414"/>
    <w:rsid w:val="00713D96"/>
    <w:rsid w:val="0071743D"/>
    <w:rsid w:val="007179ED"/>
    <w:rsid w:val="00726D01"/>
    <w:rsid w:val="00727EC4"/>
    <w:rsid w:val="00730350"/>
    <w:rsid w:val="00731B71"/>
    <w:rsid w:val="0073516C"/>
    <w:rsid w:val="007367EB"/>
    <w:rsid w:val="007403F5"/>
    <w:rsid w:val="007426B3"/>
    <w:rsid w:val="00743353"/>
    <w:rsid w:val="00750745"/>
    <w:rsid w:val="0075096B"/>
    <w:rsid w:val="00751648"/>
    <w:rsid w:val="00754145"/>
    <w:rsid w:val="007553C6"/>
    <w:rsid w:val="00760615"/>
    <w:rsid w:val="0076231A"/>
    <w:rsid w:val="007644E9"/>
    <w:rsid w:val="00764D03"/>
    <w:rsid w:val="00766597"/>
    <w:rsid w:val="00774F55"/>
    <w:rsid w:val="00775D8A"/>
    <w:rsid w:val="0077659E"/>
    <w:rsid w:val="00777AD4"/>
    <w:rsid w:val="00780950"/>
    <w:rsid w:val="007809EF"/>
    <w:rsid w:val="007817E5"/>
    <w:rsid w:val="00783D2C"/>
    <w:rsid w:val="0078541D"/>
    <w:rsid w:val="007901E4"/>
    <w:rsid w:val="0079316E"/>
    <w:rsid w:val="00793CBF"/>
    <w:rsid w:val="00793DD7"/>
    <w:rsid w:val="00793FE9"/>
    <w:rsid w:val="00794F29"/>
    <w:rsid w:val="007A2250"/>
    <w:rsid w:val="007A5759"/>
    <w:rsid w:val="007B3CFE"/>
    <w:rsid w:val="007B413C"/>
    <w:rsid w:val="007B5C42"/>
    <w:rsid w:val="007C19E4"/>
    <w:rsid w:val="007C41A5"/>
    <w:rsid w:val="007C49C0"/>
    <w:rsid w:val="007C58BE"/>
    <w:rsid w:val="007D0470"/>
    <w:rsid w:val="007D080B"/>
    <w:rsid w:val="007D0F19"/>
    <w:rsid w:val="007E0058"/>
    <w:rsid w:val="007E55D5"/>
    <w:rsid w:val="007E5760"/>
    <w:rsid w:val="007E70EB"/>
    <w:rsid w:val="007F07AC"/>
    <w:rsid w:val="007F6B2E"/>
    <w:rsid w:val="0080361F"/>
    <w:rsid w:val="00807203"/>
    <w:rsid w:val="008077DF"/>
    <w:rsid w:val="008120C1"/>
    <w:rsid w:val="008163E3"/>
    <w:rsid w:val="00816E77"/>
    <w:rsid w:val="00817FC2"/>
    <w:rsid w:val="00823F81"/>
    <w:rsid w:val="008256E6"/>
    <w:rsid w:val="00827486"/>
    <w:rsid w:val="00831263"/>
    <w:rsid w:val="0083151F"/>
    <w:rsid w:val="00831DB7"/>
    <w:rsid w:val="00832EBF"/>
    <w:rsid w:val="008366CB"/>
    <w:rsid w:val="00837F3A"/>
    <w:rsid w:val="00843F29"/>
    <w:rsid w:val="00853DB8"/>
    <w:rsid w:val="00856C6A"/>
    <w:rsid w:val="008620F3"/>
    <w:rsid w:val="0086361F"/>
    <w:rsid w:val="00863986"/>
    <w:rsid w:val="00866257"/>
    <w:rsid w:val="00874A6C"/>
    <w:rsid w:val="00874F24"/>
    <w:rsid w:val="00876230"/>
    <w:rsid w:val="00877D5B"/>
    <w:rsid w:val="00880441"/>
    <w:rsid w:val="00880B83"/>
    <w:rsid w:val="008813B9"/>
    <w:rsid w:val="00886B1E"/>
    <w:rsid w:val="008A18DC"/>
    <w:rsid w:val="008A460D"/>
    <w:rsid w:val="008A4CD5"/>
    <w:rsid w:val="008A588F"/>
    <w:rsid w:val="008A644A"/>
    <w:rsid w:val="008B05BD"/>
    <w:rsid w:val="008B0C03"/>
    <w:rsid w:val="008B0DD1"/>
    <w:rsid w:val="008B3AD2"/>
    <w:rsid w:val="008B427B"/>
    <w:rsid w:val="008B6009"/>
    <w:rsid w:val="008C39C7"/>
    <w:rsid w:val="008C46DC"/>
    <w:rsid w:val="008C5253"/>
    <w:rsid w:val="008C5705"/>
    <w:rsid w:val="008D1024"/>
    <w:rsid w:val="008D15AA"/>
    <w:rsid w:val="008D30E7"/>
    <w:rsid w:val="008D6968"/>
    <w:rsid w:val="008D72F5"/>
    <w:rsid w:val="008E3F07"/>
    <w:rsid w:val="008E5F36"/>
    <w:rsid w:val="008F045E"/>
    <w:rsid w:val="008F2547"/>
    <w:rsid w:val="008F2757"/>
    <w:rsid w:val="008F2E4F"/>
    <w:rsid w:val="008F31D9"/>
    <w:rsid w:val="008F3678"/>
    <w:rsid w:val="008F5166"/>
    <w:rsid w:val="008F7436"/>
    <w:rsid w:val="0090258C"/>
    <w:rsid w:val="009034CF"/>
    <w:rsid w:val="0090523C"/>
    <w:rsid w:val="009055E4"/>
    <w:rsid w:val="0091199D"/>
    <w:rsid w:val="00914375"/>
    <w:rsid w:val="009165DC"/>
    <w:rsid w:val="009171CB"/>
    <w:rsid w:val="00917E9C"/>
    <w:rsid w:val="009215C8"/>
    <w:rsid w:val="009230FF"/>
    <w:rsid w:val="009240FB"/>
    <w:rsid w:val="009261F4"/>
    <w:rsid w:val="00926A3C"/>
    <w:rsid w:val="0093027C"/>
    <w:rsid w:val="009358A7"/>
    <w:rsid w:val="00936F23"/>
    <w:rsid w:val="0094189B"/>
    <w:rsid w:val="00944354"/>
    <w:rsid w:val="009462B0"/>
    <w:rsid w:val="00946ABE"/>
    <w:rsid w:val="00951C56"/>
    <w:rsid w:val="00952202"/>
    <w:rsid w:val="00952DAF"/>
    <w:rsid w:val="00953439"/>
    <w:rsid w:val="00953830"/>
    <w:rsid w:val="0095599F"/>
    <w:rsid w:val="00960387"/>
    <w:rsid w:val="0096424B"/>
    <w:rsid w:val="00965B01"/>
    <w:rsid w:val="009701C8"/>
    <w:rsid w:val="00972E62"/>
    <w:rsid w:val="00972EFD"/>
    <w:rsid w:val="00974A35"/>
    <w:rsid w:val="00974D46"/>
    <w:rsid w:val="00977C68"/>
    <w:rsid w:val="00986616"/>
    <w:rsid w:val="0098664D"/>
    <w:rsid w:val="009943BA"/>
    <w:rsid w:val="0099441F"/>
    <w:rsid w:val="00995398"/>
    <w:rsid w:val="009A0E63"/>
    <w:rsid w:val="009A2064"/>
    <w:rsid w:val="009A245D"/>
    <w:rsid w:val="009A2A94"/>
    <w:rsid w:val="009A59FD"/>
    <w:rsid w:val="009B0EB7"/>
    <w:rsid w:val="009B32FA"/>
    <w:rsid w:val="009B483A"/>
    <w:rsid w:val="009C2C02"/>
    <w:rsid w:val="009C73CF"/>
    <w:rsid w:val="009D079E"/>
    <w:rsid w:val="009D11BF"/>
    <w:rsid w:val="009D345A"/>
    <w:rsid w:val="009D4443"/>
    <w:rsid w:val="009E00AE"/>
    <w:rsid w:val="009E09D3"/>
    <w:rsid w:val="009E251F"/>
    <w:rsid w:val="009E5815"/>
    <w:rsid w:val="009E5F70"/>
    <w:rsid w:val="009E6E74"/>
    <w:rsid w:val="009E7EE1"/>
    <w:rsid w:val="009E7F32"/>
    <w:rsid w:val="009F0B7C"/>
    <w:rsid w:val="009F666A"/>
    <w:rsid w:val="00A03F66"/>
    <w:rsid w:val="00A0553D"/>
    <w:rsid w:val="00A13491"/>
    <w:rsid w:val="00A215F1"/>
    <w:rsid w:val="00A230A5"/>
    <w:rsid w:val="00A30BA1"/>
    <w:rsid w:val="00A36850"/>
    <w:rsid w:val="00A37DEE"/>
    <w:rsid w:val="00A4012D"/>
    <w:rsid w:val="00A4029F"/>
    <w:rsid w:val="00A40797"/>
    <w:rsid w:val="00A433C3"/>
    <w:rsid w:val="00A46F1D"/>
    <w:rsid w:val="00A54BB7"/>
    <w:rsid w:val="00A55446"/>
    <w:rsid w:val="00A55B87"/>
    <w:rsid w:val="00A5643A"/>
    <w:rsid w:val="00A567A1"/>
    <w:rsid w:val="00A5723C"/>
    <w:rsid w:val="00A6191B"/>
    <w:rsid w:val="00A61FFB"/>
    <w:rsid w:val="00A670A5"/>
    <w:rsid w:val="00A700BD"/>
    <w:rsid w:val="00A705E1"/>
    <w:rsid w:val="00A707A4"/>
    <w:rsid w:val="00A718FF"/>
    <w:rsid w:val="00A7274B"/>
    <w:rsid w:val="00A73FB8"/>
    <w:rsid w:val="00A75086"/>
    <w:rsid w:val="00A76085"/>
    <w:rsid w:val="00A763CB"/>
    <w:rsid w:val="00A801D1"/>
    <w:rsid w:val="00A81F69"/>
    <w:rsid w:val="00A832BE"/>
    <w:rsid w:val="00A83E56"/>
    <w:rsid w:val="00A85EBD"/>
    <w:rsid w:val="00A9053F"/>
    <w:rsid w:val="00A9315C"/>
    <w:rsid w:val="00A9414E"/>
    <w:rsid w:val="00A96CAF"/>
    <w:rsid w:val="00AA1771"/>
    <w:rsid w:val="00AA1D9C"/>
    <w:rsid w:val="00AA1F69"/>
    <w:rsid w:val="00AA3484"/>
    <w:rsid w:val="00AA6B3A"/>
    <w:rsid w:val="00AA7E7B"/>
    <w:rsid w:val="00AB0870"/>
    <w:rsid w:val="00AB133D"/>
    <w:rsid w:val="00AB4E60"/>
    <w:rsid w:val="00AB632E"/>
    <w:rsid w:val="00AB6D0F"/>
    <w:rsid w:val="00AB7419"/>
    <w:rsid w:val="00AB7678"/>
    <w:rsid w:val="00AB7858"/>
    <w:rsid w:val="00AC53FC"/>
    <w:rsid w:val="00AC61A6"/>
    <w:rsid w:val="00AD1BE5"/>
    <w:rsid w:val="00AD1DD2"/>
    <w:rsid w:val="00AD2062"/>
    <w:rsid w:val="00AD2F1D"/>
    <w:rsid w:val="00AD4EF1"/>
    <w:rsid w:val="00AD6284"/>
    <w:rsid w:val="00AE1E46"/>
    <w:rsid w:val="00AE4296"/>
    <w:rsid w:val="00AF0989"/>
    <w:rsid w:val="00AF2191"/>
    <w:rsid w:val="00AF3030"/>
    <w:rsid w:val="00AF44B2"/>
    <w:rsid w:val="00AF4F90"/>
    <w:rsid w:val="00AF6B82"/>
    <w:rsid w:val="00AF785C"/>
    <w:rsid w:val="00B00F4E"/>
    <w:rsid w:val="00B02D46"/>
    <w:rsid w:val="00B17C4B"/>
    <w:rsid w:val="00B17E4E"/>
    <w:rsid w:val="00B223D8"/>
    <w:rsid w:val="00B2598B"/>
    <w:rsid w:val="00B336AF"/>
    <w:rsid w:val="00B3498C"/>
    <w:rsid w:val="00B43CAD"/>
    <w:rsid w:val="00B51857"/>
    <w:rsid w:val="00B53E68"/>
    <w:rsid w:val="00B558A5"/>
    <w:rsid w:val="00B55A49"/>
    <w:rsid w:val="00B55E3C"/>
    <w:rsid w:val="00B6133A"/>
    <w:rsid w:val="00B6416D"/>
    <w:rsid w:val="00B64265"/>
    <w:rsid w:val="00B64B29"/>
    <w:rsid w:val="00B66137"/>
    <w:rsid w:val="00B67F76"/>
    <w:rsid w:val="00B70EFF"/>
    <w:rsid w:val="00B7558C"/>
    <w:rsid w:val="00B76D88"/>
    <w:rsid w:val="00B801D2"/>
    <w:rsid w:val="00B9194F"/>
    <w:rsid w:val="00BA003B"/>
    <w:rsid w:val="00BB05E2"/>
    <w:rsid w:val="00BB2763"/>
    <w:rsid w:val="00BB4D2A"/>
    <w:rsid w:val="00BC6FE9"/>
    <w:rsid w:val="00BD1111"/>
    <w:rsid w:val="00BD256B"/>
    <w:rsid w:val="00BD26B6"/>
    <w:rsid w:val="00BD44B3"/>
    <w:rsid w:val="00BD44D2"/>
    <w:rsid w:val="00BD5220"/>
    <w:rsid w:val="00BD676C"/>
    <w:rsid w:val="00BE01C6"/>
    <w:rsid w:val="00BE10D8"/>
    <w:rsid w:val="00BE4DAC"/>
    <w:rsid w:val="00BF13F8"/>
    <w:rsid w:val="00C01817"/>
    <w:rsid w:val="00C01CFF"/>
    <w:rsid w:val="00C026F2"/>
    <w:rsid w:val="00C02D89"/>
    <w:rsid w:val="00C0614D"/>
    <w:rsid w:val="00C15B78"/>
    <w:rsid w:val="00C2207B"/>
    <w:rsid w:val="00C22BA0"/>
    <w:rsid w:val="00C23513"/>
    <w:rsid w:val="00C2496D"/>
    <w:rsid w:val="00C278D7"/>
    <w:rsid w:val="00C37251"/>
    <w:rsid w:val="00C42F48"/>
    <w:rsid w:val="00C439DA"/>
    <w:rsid w:val="00C46129"/>
    <w:rsid w:val="00C4624B"/>
    <w:rsid w:val="00C52675"/>
    <w:rsid w:val="00C529E8"/>
    <w:rsid w:val="00C5382D"/>
    <w:rsid w:val="00C5454B"/>
    <w:rsid w:val="00C548B3"/>
    <w:rsid w:val="00C56EFB"/>
    <w:rsid w:val="00C6013F"/>
    <w:rsid w:val="00C666DD"/>
    <w:rsid w:val="00C6682D"/>
    <w:rsid w:val="00C679EA"/>
    <w:rsid w:val="00C71238"/>
    <w:rsid w:val="00C71561"/>
    <w:rsid w:val="00C74880"/>
    <w:rsid w:val="00C76325"/>
    <w:rsid w:val="00C8124F"/>
    <w:rsid w:val="00C81513"/>
    <w:rsid w:val="00C815A8"/>
    <w:rsid w:val="00C84637"/>
    <w:rsid w:val="00C859BB"/>
    <w:rsid w:val="00C902BA"/>
    <w:rsid w:val="00C90A1B"/>
    <w:rsid w:val="00C92AD3"/>
    <w:rsid w:val="00C93E87"/>
    <w:rsid w:val="00C94B98"/>
    <w:rsid w:val="00CA1009"/>
    <w:rsid w:val="00CA30B4"/>
    <w:rsid w:val="00CA5163"/>
    <w:rsid w:val="00CA610B"/>
    <w:rsid w:val="00CA72FC"/>
    <w:rsid w:val="00CB38D5"/>
    <w:rsid w:val="00CB4A8D"/>
    <w:rsid w:val="00CB4CD1"/>
    <w:rsid w:val="00CB56F5"/>
    <w:rsid w:val="00CB6242"/>
    <w:rsid w:val="00CB6E04"/>
    <w:rsid w:val="00CB6E43"/>
    <w:rsid w:val="00CC1577"/>
    <w:rsid w:val="00CC2512"/>
    <w:rsid w:val="00CC547F"/>
    <w:rsid w:val="00CC7A90"/>
    <w:rsid w:val="00CD0E6E"/>
    <w:rsid w:val="00CD5D21"/>
    <w:rsid w:val="00CD63E1"/>
    <w:rsid w:val="00CE23C2"/>
    <w:rsid w:val="00CE2652"/>
    <w:rsid w:val="00CE2CDB"/>
    <w:rsid w:val="00CE5A48"/>
    <w:rsid w:val="00CE781B"/>
    <w:rsid w:val="00CE7906"/>
    <w:rsid w:val="00CE7C18"/>
    <w:rsid w:val="00CF0E19"/>
    <w:rsid w:val="00CF0E52"/>
    <w:rsid w:val="00CF369B"/>
    <w:rsid w:val="00CF3A31"/>
    <w:rsid w:val="00CF6C25"/>
    <w:rsid w:val="00CF7D4B"/>
    <w:rsid w:val="00CF7EBC"/>
    <w:rsid w:val="00D00AF6"/>
    <w:rsid w:val="00D01078"/>
    <w:rsid w:val="00D01A91"/>
    <w:rsid w:val="00D0210B"/>
    <w:rsid w:val="00D27D9B"/>
    <w:rsid w:val="00D376DB"/>
    <w:rsid w:val="00D408A5"/>
    <w:rsid w:val="00D40DE9"/>
    <w:rsid w:val="00D41212"/>
    <w:rsid w:val="00D42B45"/>
    <w:rsid w:val="00D44CE5"/>
    <w:rsid w:val="00D450DD"/>
    <w:rsid w:val="00D6373B"/>
    <w:rsid w:val="00D65BE2"/>
    <w:rsid w:val="00D65D57"/>
    <w:rsid w:val="00D660A1"/>
    <w:rsid w:val="00D67B5A"/>
    <w:rsid w:val="00D67F39"/>
    <w:rsid w:val="00D75416"/>
    <w:rsid w:val="00D80090"/>
    <w:rsid w:val="00D824D4"/>
    <w:rsid w:val="00D82902"/>
    <w:rsid w:val="00D83214"/>
    <w:rsid w:val="00D83490"/>
    <w:rsid w:val="00D9016E"/>
    <w:rsid w:val="00D92274"/>
    <w:rsid w:val="00D9267E"/>
    <w:rsid w:val="00D934DD"/>
    <w:rsid w:val="00D94339"/>
    <w:rsid w:val="00D9707F"/>
    <w:rsid w:val="00D97DD2"/>
    <w:rsid w:val="00DA0AD5"/>
    <w:rsid w:val="00DA1028"/>
    <w:rsid w:val="00DA1B01"/>
    <w:rsid w:val="00DA1F8E"/>
    <w:rsid w:val="00DA57A4"/>
    <w:rsid w:val="00DA5B71"/>
    <w:rsid w:val="00DB0D07"/>
    <w:rsid w:val="00DB3379"/>
    <w:rsid w:val="00DB392B"/>
    <w:rsid w:val="00DB3A99"/>
    <w:rsid w:val="00DB49B9"/>
    <w:rsid w:val="00DB56EB"/>
    <w:rsid w:val="00DC39E8"/>
    <w:rsid w:val="00DC4922"/>
    <w:rsid w:val="00DD0C35"/>
    <w:rsid w:val="00DD277D"/>
    <w:rsid w:val="00DD2B93"/>
    <w:rsid w:val="00DD3A4E"/>
    <w:rsid w:val="00DD51B7"/>
    <w:rsid w:val="00DD788A"/>
    <w:rsid w:val="00DE2205"/>
    <w:rsid w:val="00DE321E"/>
    <w:rsid w:val="00DE6998"/>
    <w:rsid w:val="00DF0054"/>
    <w:rsid w:val="00DF1962"/>
    <w:rsid w:val="00DF3309"/>
    <w:rsid w:val="00DF36F9"/>
    <w:rsid w:val="00DF3A9F"/>
    <w:rsid w:val="00DF5124"/>
    <w:rsid w:val="00DF7F39"/>
    <w:rsid w:val="00E01489"/>
    <w:rsid w:val="00E13274"/>
    <w:rsid w:val="00E16BD5"/>
    <w:rsid w:val="00E1702C"/>
    <w:rsid w:val="00E20B43"/>
    <w:rsid w:val="00E22EE8"/>
    <w:rsid w:val="00E23ABB"/>
    <w:rsid w:val="00E23E99"/>
    <w:rsid w:val="00E2510C"/>
    <w:rsid w:val="00E251D2"/>
    <w:rsid w:val="00E3093A"/>
    <w:rsid w:val="00E33078"/>
    <w:rsid w:val="00E335AB"/>
    <w:rsid w:val="00E33AB6"/>
    <w:rsid w:val="00E3593D"/>
    <w:rsid w:val="00E36383"/>
    <w:rsid w:val="00E4012C"/>
    <w:rsid w:val="00E42A8F"/>
    <w:rsid w:val="00E46FE0"/>
    <w:rsid w:val="00E5223F"/>
    <w:rsid w:val="00E534F0"/>
    <w:rsid w:val="00E61489"/>
    <w:rsid w:val="00E629CA"/>
    <w:rsid w:val="00E63AF6"/>
    <w:rsid w:val="00E643AD"/>
    <w:rsid w:val="00E645F0"/>
    <w:rsid w:val="00E66799"/>
    <w:rsid w:val="00E66B4F"/>
    <w:rsid w:val="00E66F50"/>
    <w:rsid w:val="00E67530"/>
    <w:rsid w:val="00E713FE"/>
    <w:rsid w:val="00E741D5"/>
    <w:rsid w:val="00E74474"/>
    <w:rsid w:val="00E752A0"/>
    <w:rsid w:val="00E80915"/>
    <w:rsid w:val="00E85898"/>
    <w:rsid w:val="00E87A6A"/>
    <w:rsid w:val="00E9112E"/>
    <w:rsid w:val="00E91762"/>
    <w:rsid w:val="00E9232A"/>
    <w:rsid w:val="00E92F65"/>
    <w:rsid w:val="00EA4D1B"/>
    <w:rsid w:val="00EB1D11"/>
    <w:rsid w:val="00EC0052"/>
    <w:rsid w:val="00EC13B1"/>
    <w:rsid w:val="00EC3DC1"/>
    <w:rsid w:val="00EC6DFD"/>
    <w:rsid w:val="00ED0A51"/>
    <w:rsid w:val="00ED2F1C"/>
    <w:rsid w:val="00ED3AA5"/>
    <w:rsid w:val="00ED3D05"/>
    <w:rsid w:val="00ED4D26"/>
    <w:rsid w:val="00ED5645"/>
    <w:rsid w:val="00ED7AE8"/>
    <w:rsid w:val="00EE12CB"/>
    <w:rsid w:val="00EE3992"/>
    <w:rsid w:val="00EE64AE"/>
    <w:rsid w:val="00EF1BFD"/>
    <w:rsid w:val="00EF22ED"/>
    <w:rsid w:val="00F051E7"/>
    <w:rsid w:val="00F06445"/>
    <w:rsid w:val="00F07114"/>
    <w:rsid w:val="00F206A7"/>
    <w:rsid w:val="00F25B90"/>
    <w:rsid w:val="00F3105E"/>
    <w:rsid w:val="00F34236"/>
    <w:rsid w:val="00F374AC"/>
    <w:rsid w:val="00F41591"/>
    <w:rsid w:val="00F41A63"/>
    <w:rsid w:val="00F45429"/>
    <w:rsid w:val="00F45BEB"/>
    <w:rsid w:val="00F54523"/>
    <w:rsid w:val="00F54B50"/>
    <w:rsid w:val="00F64E60"/>
    <w:rsid w:val="00F70090"/>
    <w:rsid w:val="00F73022"/>
    <w:rsid w:val="00F80F6E"/>
    <w:rsid w:val="00F83CA7"/>
    <w:rsid w:val="00F84544"/>
    <w:rsid w:val="00F85A1A"/>
    <w:rsid w:val="00F85AA7"/>
    <w:rsid w:val="00F9300A"/>
    <w:rsid w:val="00F936AA"/>
    <w:rsid w:val="00F954FA"/>
    <w:rsid w:val="00F9558E"/>
    <w:rsid w:val="00F95B1F"/>
    <w:rsid w:val="00F95CF5"/>
    <w:rsid w:val="00FA05B2"/>
    <w:rsid w:val="00FA5C92"/>
    <w:rsid w:val="00FA68A7"/>
    <w:rsid w:val="00FA7C09"/>
    <w:rsid w:val="00FC0C51"/>
    <w:rsid w:val="00FC2B3C"/>
    <w:rsid w:val="00FC370F"/>
    <w:rsid w:val="00FD1CD8"/>
    <w:rsid w:val="00FD2B54"/>
    <w:rsid w:val="00FD3A77"/>
    <w:rsid w:val="00FE1B88"/>
    <w:rsid w:val="00FE5321"/>
    <w:rsid w:val="00FE7352"/>
    <w:rsid w:val="00FF2C3D"/>
    <w:rsid w:val="00FF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13CA5D2A-3D4E-4C0E-84C7-DD630BCA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customStyle="1" w:styleId="UnresolvedMention">
    <w:name w:val="Unresolved Mention"/>
    <w:basedOn w:val="DefaultParagraphFont"/>
    <w:uiPriority w:val="99"/>
    <w:semiHidden/>
    <w:unhideWhenUsed/>
    <w:rsid w:val="00CC7A90"/>
    <w:rPr>
      <w:color w:val="605E5C"/>
      <w:shd w:val="clear" w:color="auto" w:fill="E1DFDD"/>
    </w:rPr>
  </w:style>
  <w:style w:type="paragraph" w:styleId="NormalWeb">
    <w:name w:val="Normal (Web)"/>
    <w:basedOn w:val="Normal"/>
    <w:uiPriority w:val="99"/>
    <w:unhideWhenUsed/>
    <w:rsid w:val="0090258C"/>
    <w:pPr>
      <w:spacing w:after="100" w:afterAutospacing="1" w:line="240" w:lineRule="auto"/>
    </w:pPr>
    <w:rPr>
      <w:rFonts w:ascii="Times New Roman" w:hAnsi="Times New Roman"/>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27486"/>
    <w:rPr>
      <w:sz w:val="22"/>
      <w:szCs w:val="24"/>
    </w:rPr>
  </w:style>
  <w:style w:type="paragraph" w:styleId="Revision">
    <w:name w:val="Revision"/>
    <w:hidden/>
    <w:uiPriority w:val="99"/>
    <w:semiHidden/>
    <w:rsid w:val="009F0B7C"/>
    <w:rPr>
      <w:sz w:val="22"/>
      <w:szCs w:val="24"/>
    </w:rPr>
  </w:style>
  <w:style w:type="paragraph" w:customStyle="1" w:styleId="Default">
    <w:name w:val="Default"/>
    <w:rsid w:val="00583812"/>
    <w:pPr>
      <w:autoSpaceDE w:val="0"/>
      <w:autoSpaceDN w:val="0"/>
      <w:adjustRightInd w:val="0"/>
    </w:pPr>
    <w:rPr>
      <w:rFonts w:ascii="Times New Roman" w:hAnsi="Times New Roman"/>
      <w:color w:val="000000"/>
      <w:sz w:val="24"/>
      <w:szCs w:val="24"/>
    </w:rPr>
  </w:style>
  <w:style w:type="character" w:customStyle="1" w:styleId="number">
    <w:name w:val="number"/>
    <w:basedOn w:val="DefaultParagraphFont"/>
    <w:rsid w:val="00ED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28">
      <w:bodyDiv w:val="1"/>
      <w:marLeft w:val="0"/>
      <w:marRight w:val="0"/>
      <w:marTop w:val="0"/>
      <w:marBottom w:val="0"/>
      <w:divBdr>
        <w:top w:val="none" w:sz="0" w:space="0" w:color="auto"/>
        <w:left w:val="none" w:sz="0" w:space="0" w:color="auto"/>
        <w:bottom w:val="none" w:sz="0" w:space="0" w:color="auto"/>
        <w:right w:val="none" w:sz="0" w:space="0" w:color="auto"/>
      </w:divBdr>
      <w:divsChild>
        <w:div w:id="148058095">
          <w:marLeft w:val="0"/>
          <w:marRight w:val="0"/>
          <w:marTop w:val="0"/>
          <w:marBottom w:val="0"/>
          <w:divBdr>
            <w:top w:val="none" w:sz="0" w:space="0" w:color="auto"/>
            <w:left w:val="none" w:sz="0" w:space="0" w:color="auto"/>
            <w:bottom w:val="none" w:sz="0" w:space="0" w:color="auto"/>
            <w:right w:val="none" w:sz="0" w:space="0" w:color="auto"/>
          </w:divBdr>
          <w:divsChild>
            <w:div w:id="1884637830">
              <w:marLeft w:val="0"/>
              <w:marRight w:val="0"/>
              <w:marTop w:val="0"/>
              <w:marBottom w:val="0"/>
              <w:divBdr>
                <w:top w:val="none" w:sz="0" w:space="0" w:color="auto"/>
                <w:left w:val="none" w:sz="0" w:space="0" w:color="auto"/>
                <w:bottom w:val="none" w:sz="0" w:space="0" w:color="auto"/>
                <w:right w:val="none" w:sz="0" w:space="0" w:color="auto"/>
              </w:divBdr>
              <w:divsChild>
                <w:div w:id="2063214194">
                  <w:marLeft w:val="0"/>
                  <w:marRight w:val="0"/>
                  <w:marTop w:val="0"/>
                  <w:marBottom w:val="0"/>
                  <w:divBdr>
                    <w:top w:val="none" w:sz="0" w:space="0" w:color="auto"/>
                    <w:left w:val="none" w:sz="0" w:space="0" w:color="auto"/>
                    <w:bottom w:val="none" w:sz="0" w:space="0" w:color="auto"/>
                    <w:right w:val="none" w:sz="0" w:space="0" w:color="auto"/>
                  </w:divBdr>
                  <w:divsChild>
                    <w:div w:id="491219051">
                      <w:marLeft w:val="0"/>
                      <w:marRight w:val="0"/>
                      <w:marTop w:val="0"/>
                      <w:marBottom w:val="0"/>
                      <w:divBdr>
                        <w:top w:val="none" w:sz="0" w:space="0" w:color="auto"/>
                        <w:left w:val="none" w:sz="0" w:space="0" w:color="auto"/>
                        <w:bottom w:val="none" w:sz="0" w:space="0" w:color="auto"/>
                        <w:right w:val="none" w:sz="0" w:space="0" w:color="auto"/>
                      </w:divBdr>
                      <w:divsChild>
                        <w:div w:id="1593857117">
                          <w:marLeft w:val="0"/>
                          <w:marRight w:val="0"/>
                          <w:marTop w:val="0"/>
                          <w:marBottom w:val="0"/>
                          <w:divBdr>
                            <w:top w:val="none" w:sz="0" w:space="0" w:color="auto"/>
                            <w:left w:val="none" w:sz="0" w:space="0" w:color="auto"/>
                            <w:bottom w:val="none" w:sz="0" w:space="0" w:color="auto"/>
                            <w:right w:val="none" w:sz="0" w:space="0" w:color="auto"/>
                          </w:divBdr>
                          <w:divsChild>
                            <w:div w:id="1018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5173">
      <w:bodyDiv w:val="1"/>
      <w:marLeft w:val="0"/>
      <w:marRight w:val="0"/>
      <w:marTop w:val="0"/>
      <w:marBottom w:val="0"/>
      <w:divBdr>
        <w:top w:val="none" w:sz="0" w:space="0" w:color="auto"/>
        <w:left w:val="none" w:sz="0" w:space="0" w:color="auto"/>
        <w:bottom w:val="none" w:sz="0" w:space="0" w:color="auto"/>
        <w:right w:val="none" w:sz="0" w:space="0" w:color="auto"/>
      </w:divBdr>
      <w:divsChild>
        <w:div w:id="749162725">
          <w:marLeft w:val="0"/>
          <w:marRight w:val="0"/>
          <w:marTop w:val="0"/>
          <w:marBottom w:val="0"/>
          <w:divBdr>
            <w:top w:val="none" w:sz="0" w:space="0" w:color="auto"/>
            <w:left w:val="none" w:sz="0" w:space="0" w:color="auto"/>
            <w:bottom w:val="none" w:sz="0" w:space="0" w:color="auto"/>
            <w:right w:val="none" w:sz="0" w:space="0" w:color="auto"/>
          </w:divBdr>
          <w:divsChild>
            <w:div w:id="934754169">
              <w:marLeft w:val="0"/>
              <w:marRight w:val="0"/>
              <w:marTop w:val="0"/>
              <w:marBottom w:val="0"/>
              <w:divBdr>
                <w:top w:val="none" w:sz="0" w:space="0" w:color="auto"/>
                <w:left w:val="none" w:sz="0" w:space="0" w:color="auto"/>
                <w:bottom w:val="none" w:sz="0" w:space="0" w:color="auto"/>
                <w:right w:val="none" w:sz="0" w:space="0" w:color="auto"/>
              </w:divBdr>
              <w:divsChild>
                <w:div w:id="455879027">
                  <w:marLeft w:val="0"/>
                  <w:marRight w:val="0"/>
                  <w:marTop w:val="0"/>
                  <w:marBottom w:val="0"/>
                  <w:divBdr>
                    <w:top w:val="none" w:sz="0" w:space="0" w:color="auto"/>
                    <w:left w:val="none" w:sz="0" w:space="0" w:color="auto"/>
                    <w:bottom w:val="none" w:sz="0" w:space="0" w:color="auto"/>
                    <w:right w:val="none" w:sz="0" w:space="0" w:color="auto"/>
                  </w:divBdr>
                  <w:divsChild>
                    <w:div w:id="1375079682">
                      <w:marLeft w:val="0"/>
                      <w:marRight w:val="0"/>
                      <w:marTop w:val="0"/>
                      <w:marBottom w:val="0"/>
                      <w:divBdr>
                        <w:top w:val="none" w:sz="0" w:space="0" w:color="auto"/>
                        <w:left w:val="none" w:sz="0" w:space="0" w:color="auto"/>
                        <w:bottom w:val="none" w:sz="0" w:space="0" w:color="auto"/>
                        <w:right w:val="none" w:sz="0" w:space="0" w:color="auto"/>
                      </w:divBdr>
                      <w:divsChild>
                        <w:div w:id="409933647">
                          <w:marLeft w:val="0"/>
                          <w:marRight w:val="0"/>
                          <w:marTop w:val="0"/>
                          <w:marBottom w:val="0"/>
                          <w:divBdr>
                            <w:top w:val="none" w:sz="0" w:space="0" w:color="auto"/>
                            <w:left w:val="none" w:sz="0" w:space="0" w:color="auto"/>
                            <w:bottom w:val="none" w:sz="0" w:space="0" w:color="auto"/>
                            <w:right w:val="none" w:sz="0" w:space="0" w:color="auto"/>
                          </w:divBdr>
                          <w:divsChild>
                            <w:div w:id="5035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964371">
      <w:bodyDiv w:val="1"/>
      <w:marLeft w:val="0"/>
      <w:marRight w:val="0"/>
      <w:marTop w:val="0"/>
      <w:marBottom w:val="0"/>
      <w:divBdr>
        <w:top w:val="none" w:sz="0" w:space="0" w:color="auto"/>
        <w:left w:val="none" w:sz="0" w:space="0" w:color="auto"/>
        <w:bottom w:val="none" w:sz="0" w:space="0" w:color="auto"/>
        <w:right w:val="none" w:sz="0" w:space="0" w:color="auto"/>
      </w:divBdr>
      <w:divsChild>
        <w:div w:id="880752157">
          <w:marLeft w:val="0"/>
          <w:marRight w:val="0"/>
          <w:marTop w:val="0"/>
          <w:marBottom w:val="0"/>
          <w:divBdr>
            <w:top w:val="none" w:sz="0" w:space="0" w:color="auto"/>
            <w:left w:val="none" w:sz="0" w:space="0" w:color="auto"/>
            <w:bottom w:val="none" w:sz="0" w:space="0" w:color="auto"/>
            <w:right w:val="none" w:sz="0" w:space="0" w:color="auto"/>
          </w:divBdr>
          <w:divsChild>
            <w:div w:id="1398238000">
              <w:marLeft w:val="0"/>
              <w:marRight w:val="0"/>
              <w:marTop w:val="0"/>
              <w:marBottom w:val="0"/>
              <w:divBdr>
                <w:top w:val="none" w:sz="0" w:space="0" w:color="auto"/>
                <w:left w:val="none" w:sz="0" w:space="0" w:color="auto"/>
                <w:bottom w:val="none" w:sz="0" w:space="0" w:color="auto"/>
                <w:right w:val="none" w:sz="0" w:space="0" w:color="auto"/>
              </w:divBdr>
              <w:divsChild>
                <w:div w:id="1487360775">
                  <w:marLeft w:val="0"/>
                  <w:marRight w:val="0"/>
                  <w:marTop w:val="0"/>
                  <w:marBottom w:val="0"/>
                  <w:divBdr>
                    <w:top w:val="none" w:sz="0" w:space="0" w:color="auto"/>
                    <w:left w:val="none" w:sz="0" w:space="0" w:color="auto"/>
                    <w:bottom w:val="none" w:sz="0" w:space="0" w:color="auto"/>
                    <w:right w:val="none" w:sz="0" w:space="0" w:color="auto"/>
                  </w:divBdr>
                  <w:divsChild>
                    <w:div w:id="15397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9670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21054617">
      <w:bodyDiv w:val="1"/>
      <w:marLeft w:val="0"/>
      <w:marRight w:val="0"/>
      <w:marTop w:val="0"/>
      <w:marBottom w:val="0"/>
      <w:divBdr>
        <w:top w:val="none" w:sz="0" w:space="0" w:color="auto"/>
        <w:left w:val="none" w:sz="0" w:space="0" w:color="auto"/>
        <w:bottom w:val="none" w:sz="0" w:space="0" w:color="auto"/>
        <w:right w:val="none" w:sz="0" w:space="0" w:color="auto"/>
      </w:divBdr>
      <w:divsChild>
        <w:div w:id="245573853">
          <w:marLeft w:val="0"/>
          <w:marRight w:val="0"/>
          <w:marTop w:val="0"/>
          <w:marBottom w:val="0"/>
          <w:divBdr>
            <w:top w:val="none" w:sz="0" w:space="0" w:color="auto"/>
            <w:left w:val="none" w:sz="0" w:space="0" w:color="auto"/>
            <w:bottom w:val="none" w:sz="0" w:space="0" w:color="auto"/>
            <w:right w:val="none" w:sz="0" w:space="0" w:color="auto"/>
          </w:divBdr>
          <w:divsChild>
            <w:div w:id="1985086711">
              <w:marLeft w:val="0"/>
              <w:marRight w:val="0"/>
              <w:marTop w:val="0"/>
              <w:marBottom w:val="0"/>
              <w:divBdr>
                <w:top w:val="none" w:sz="0" w:space="0" w:color="auto"/>
                <w:left w:val="none" w:sz="0" w:space="0" w:color="auto"/>
                <w:bottom w:val="none" w:sz="0" w:space="0" w:color="auto"/>
                <w:right w:val="none" w:sz="0" w:space="0" w:color="auto"/>
              </w:divBdr>
              <w:divsChild>
                <w:div w:id="7079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3436">
      <w:bodyDiv w:val="1"/>
      <w:marLeft w:val="0"/>
      <w:marRight w:val="0"/>
      <w:marTop w:val="0"/>
      <w:marBottom w:val="0"/>
      <w:divBdr>
        <w:top w:val="none" w:sz="0" w:space="0" w:color="auto"/>
        <w:left w:val="none" w:sz="0" w:space="0" w:color="auto"/>
        <w:bottom w:val="none" w:sz="0" w:space="0" w:color="auto"/>
        <w:right w:val="none" w:sz="0" w:space="0" w:color="auto"/>
      </w:divBdr>
    </w:div>
    <w:div w:id="1060128029">
      <w:bodyDiv w:val="1"/>
      <w:marLeft w:val="0"/>
      <w:marRight w:val="0"/>
      <w:marTop w:val="0"/>
      <w:marBottom w:val="0"/>
      <w:divBdr>
        <w:top w:val="none" w:sz="0" w:space="0" w:color="auto"/>
        <w:left w:val="none" w:sz="0" w:space="0" w:color="auto"/>
        <w:bottom w:val="none" w:sz="0" w:space="0" w:color="auto"/>
        <w:right w:val="none" w:sz="0" w:space="0" w:color="auto"/>
      </w:divBdr>
      <w:divsChild>
        <w:div w:id="778984593">
          <w:marLeft w:val="0"/>
          <w:marRight w:val="0"/>
          <w:marTop w:val="0"/>
          <w:marBottom w:val="0"/>
          <w:divBdr>
            <w:top w:val="none" w:sz="0" w:space="0" w:color="auto"/>
            <w:left w:val="single" w:sz="2" w:space="0" w:color="BBBBBB"/>
            <w:bottom w:val="single" w:sz="2" w:space="0" w:color="BBBBBB"/>
            <w:right w:val="single" w:sz="2" w:space="0" w:color="BBBBBB"/>
          </w:divBdr>
          <w:divsChild>
            <w:div w:id="1476340443">
              <w:marLeft w:val="0"/>
              <w:marRight w:val="0"/>
              <w:marTop w:val="0"/>
              <w:marBottom w:val="0"/>
              <w:divBdr>
                <w:top w:val="none" w:sz="0" w:space="0" w:color="auto"/>
                <w:left w:val="none" w:sz="0" w:space="0" w:color="auto"/>
                <w:bottom w:val="none" w:sz="0" w:space="0" w:color="auto"/>
                <w:right w:val="none" w:sz="0" w:space="0" w:color="auto"/>
              </w:divBdr>
              <w:divsChild>
                <w:div w:id="592936948">
                  <w:marLeft w:val="0"/>
                  <w:marRight w:val="0"/>
                  <w:marTop w:val="0"/>
                  <w:marBottom w:val="0"/>
                  <w:divBdr>
                    <w:top w:val="none" w:sz="0" w:space="0" w:color="auto"/>
                    <w:left w:val="none" w:sz="0" w:space="0" w:color="auto"/>
                    <w:bottom w:val="none" w:sz="0" w:space="0" w:color="auto"/>
                    <w:right w:val="none" w:sz="0" w:space="0" w:color="auto"/>
                  </w:divBdr>
                  <w:divsChild>
                    <w:div w:id="632249351">
                      <w:marLeft w:val="0"/>
                      <w:marRight w:val="0"/>
                      <w:marTop w:val="0"/>
                      <w:marBottom w:val="0"/>
                      <w:divBdr>
                        <w:top w:val="none" w:sz="0" w:space="0" w:color="auto"/>
                        <w:left w:val="none" w:sz="0" w:space="0" w:color="auto"/>
                        <w:bottom w:val="none" w:sz="0" w:space="0" w:color="auto"/>
                        <w:right w:val="none" w:sz="0" w:space="0" w:color="auto"/>
                      </w:divBdr>
                      <w:divsChild>
                        <w:div w:id="1106198927">
                          <w:marLeft w:val="0"/>
                          <w:marRight w:val="0"/>
                          <w:marTop w:val="0"/>
                          <w:marBottom w:val="0"/>
                          <w:divBdr>
                            <w:top w:val="none" w:sz="0" w:space="0" w:color="auto"/>
                            <w:left w:val="none" w:sz="0" w:space="0" w:color="auto"/>
                            <w:bottom w:val="none" w:sz="0" w:space="0" w:color="auto"/>
                            <w:right w:val="none" w:sz="0" w:space="0" w:color="auto"/>
                          </w:divBdr>
                          <w:divsChild>
                            <w:div w:id="559025428">
                              <w:marLeft w:val="0"/>
                              <w:marRight w:val="0"/>
                              <w:marTop w:val="0"/>
                              <w:marBottom w:val="0"/>
                              <w:divBdr>
                                <w:top w:val="none" w:sz="0" w:space="0" w:color="auto"/>
                                <w:left w:val="none" w:sz="0" w:space="0" w:color="auto"/>
                                <w:bottom w:val="none" w:sz="0" w:space="0" w:color="auto"/>
                                <w:right w:val="none" w:sz="0" w:space="0" w:color="auto"/>
                              </w:divBdr>
                              <w:divsChild>
                                <w:div w:id="627468276">
                                  <w:marLeft w:val="0"/>
                                  <w:marRight w:val="0"/>
                                  <w:marTop w:val="0"/>
                                  <w:marBottom w:val="0"/>
                                  <w:divBdr>
                                    <w:top w:val="none" w:sz="0" w:space="0" w:color="auto"/>
                                    <w:left w:val="none" w:sz="0" w:space="0" w:color="auto"/>
                                    <w:bottom w:val="none" w:sz="0" w:space="0" w:color="auto"/>
                                    <w:right w:val="none" w:sz="0" w:space="0" w:color="auto"/>
                                  </w:divBdr>
                                  <w:divsChild>
                                    <w:div w:id="1298530575">
                                      <w:marLeft w:val="0"/>
                                      <w:marRight w:val="0"/>
                                      <w:marTop w:val="0"/>
                                      <w:marBottom w:val="0"/>
                                      <w:divBdr>
                                        <w:top w:val="none" w:sz="0" w:space="0" w:color="auto"/>
                                        <w:left w:val="none" w:sz="0" w:space="0" w:color="auto"/>
                                        <w:bottom w:val="none" w:sz="0" w:space="0" w:color="auto"/>
                                        <w:right w:val="none" w:sz="0" w:space="0" w:color="auto"/>
                                      </w:divBdr>
                                      <w:divsChild>
                                        <w:div w:id="491412325">
                                          <w:marLeft w:val="1200"/>
                                          <w:marRight w:val="1200"/>
                                          <w:marTop w:val="0"/>
                                          <w:marBottom w:val="0"/>
                                          <w:divBdr>
                                            <w:top w:val="none" w:sz="0" w:space="0" w:color="auto"/>
                                            <w:left w:val="none" w:sz="0" w:space="0" w:color="auto"/>
                                            <w:bottom w:val="none" w:sz="0" w:space="0" w:color="auto"/>
                                            <w:right w:val="none" w:sz="0" w:space="0" w:color="auto"/>
                                          </w:divBdr>
                                          <w:divsChild>
                                            <w:div w:id="1811484504">
                                              <w:marLeft w:val="0"/>
                                              <w:marRight w:val="0"/>
                                              <w:marTop w:val="0"/>
                                              <w:marBottom w:val="0"/>
                                              <w:divBdr>
                                                <w:top w:val="none" w:sz="0" w:space="0" w:color="auto"/>
                                                <w:left w:val="none" w:sz="0" w:space="0" w:color="auto"/>
                                                <w:bottom w:val="none" w:sz="0" w:space="0" w:color="auto"/>
                                                <w:right w:val="none" w:sz="0" w:space="0" w:color="auto"/>
                                              </w:divBdr>
                                              <w:divsChild>
                                                <w:div w:id="522666141">
                                                  <w:marLeft w:val="0"/>
                                                  <w:marRight w:val="0"/>
                                                  <w:marTop w:val="0"/>
                                                  <w:marBottom w:val="0"/>
                                                  <w:divBdr>
                                                    <w:top w:val="single" w:sz="6" w:space="0" w:color="CCCCCC"/>
                                                    <w:left w:val="none" w:sz="0" w:space="0" w:color="auto"/>
                                                    <w:bottom w:val="none" w:sz="0" w:space="0" w:color="auto"/>
                                                    <w:right w:val="none" w:sz="0" w:space="0" w:color="auto"/>
                                                  </w:divBdr>
                                                  <w:divsChild>
                                                    <w:div w:id="1577283456">
                                                      <w:marLeft w:val="0"/>
                                                      <w:marRight w:val="135"/>
                                                      <w:marTop w:val="0"/>
                                                      <w:marBottom w:val="0"/>
                                                      <w:divBdr>
                                                        <w:top w:val="none" w:sz="0" w:space="0" w:color="auto"/>
                                                        <w:left w:val="none" w:sz="0" w:space="0" w:color="auto"/>
                                                        <w:bottom w:val="none" w:sz="0" w:space="0" w:color="auto"/>
                                                        <w:right w:val="none" w:sz="0" w:space="0" w:color="auto"/>
                                                      </w:divBdr>
                                                      <w:divsChild>
                                                        <w:div w:id="151143651">
                                                          <w:marLeft w:val="0"/>
                                                          <w:marRight w:val="0"/>
                                                          <w:marTop w:val="0"/>
                                                          <w:marBottom w:val="0"/>
                                                          <w:divBdr>
                                                            <w:top w:val="none" w:sz="0" w:space="0" w:color="auto"/>
                                                            <w:left w:val="none" w:sz="0" w:space="0" w:color="auto"/>
                                                            <w:bottom w:val="none" w:sz="0" w:space="0" w:color="auto"/>
                                                            <w:right w:val="none" w:sz="0" w:space="0" w:color="auto"/>
                                                          </w:divBdr>
                                                          <w:divsChild>
                                                            <w:div w:id="291130984">
                                                              <w:marLeft w:val="0"/>
                                                              <w:marRight w:val="0"/>
                                                              <w:marTop w:val="0"/>
                                                              <w:marBottom w:val="0"/>
                                                              <w:divBdr>
                                                                <w:top w:val="none" w:sz="0" w:space="0" w:color="auto"/>
                                                                <w:left w:val="none" w:sz="0" w:space="0" w:color="auto"/>
                                                                <w:bottom w:val="none" w:sz="0" w:space="0" w:color="auto"/>
                                                                <w:right w:val="none" w:sz="0" w:space="0" w:color="auto"/>
                                                              </w:divBdr>
                                                              <w:divsChild>
                                                                <w:div w:id="418021282">
                                                                  <w:marLeft w:val="0"/>
                                                                  <w:marRight w:val="0"/>
                                                                  <w:marTop w:val="224"/>
                                                                  <w:marBottom w:val="0"/>
                                                                  <w:divBdr>
                                                                    <w:top w:val="none" w:sz="0" w:space="0" w:color="auto"/>
                                                                    <w:left w:val="none" w:sz="0" w:space="0" w:color="auto"/>
                                                                    <w:bottom w:val="none" w:sz="0" w:space="0" w:color="auto"/>
                                                                    <w:right w:val="none" w:sz="0" w:space="0" w:color="auto"/>
                                                                  </w:divBdr>
                                                                  <w:divsChild>
                                                                    <w:div w:id="109393422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06760675">
      <w:bodyDiv w:val="1"/>
      <w:marLeft w:val="0"/>
      <w:marRight w:val="0"/>
      <w:marTop w:val="0"/>
      <w:marBottom w:val="0"/>
      <w:divBdr>
        <w:top w:val="none" w:sz="0" w:space="0" w:color="auto"/>
        <w:left w:val="none" w:sz="0" w:space="0" w:color="auto"/>
        <w:bottom w:val="none" w:sz="0" w:space="0" w:color="auto"/>
        <w:right w:val="none" w:sz="0" w:space="0" w:color="auto"/>
      </w:divBdr>
      <w:divsChild>
        <w:div w:id="418403886">
          <w:marLeft w:val="0"/>
          <w:marRight w:val="0"/>
          <w:marTop w:val="0"/>
          <w:marBottom w:val="0"/>
          <w:divBdr>
            <w:top w:val="none" w:sz="0" w:space="0" w:color="auto"/>
            <w:left w:val="none" w:sz="0" w:space="0" w:color="auto"/>
            <w:bottom w:val="none" w:sz="0" w:space="0" w:color="auto"/>
            <w:right w:val="none" w:sz="0" w:space="0" w:color="auto"/>
          </w:divBdr>
          <w:divsChild>
            <w:div w:id="1026716938">
              <w:marLeft w:val="0"/>
              <w:marRight w:val="0"/>
              <w:marTop w:val="0"/>
              <w:marBottom w:val="0"/>
              <w:divBdr>
                <w:top w:val="none" w:sz="0" w:space="0" w:color="auto"/>
                <w:left w:val="none" w:sz="0" w:space="0" w:color="auto"/>
                <w:bottom w:val="none" w:sz="0" w:space="0" w:color="auto"/>
                <w:right w:val="none" w:sz="0" w:space="0" w:color="auto"/>
              </w:divBdr>
              <w:divsChild>
                <w:div w:id="5100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606304816">
      <w:bodyDiv w:val="1"/>
      <w:marLeft w:val="0"/>
      <w:marRight w:val="0"/>
      <w:marTop w:val="0"/>
      <w:marBottom w:val="0"/>
      <w:divBdr>
        <w:top w:val="none" w:sz="0" w:space="0" w:color="auto"/>
        <w:left w:val="none" w:sz="0" w:space="0" w:color="auto"/>
        <w:bottom w:val="none" w:sz="0" w:space="0" w:color="auto"/>
        <w:right w:val="none" w:sz="0" w:space="0" w:color="auto"/>
      </w:divBdr>
    </w:div>
    <w:div w:id="1923298096">
      <w:bodyDiv w:val="1"/>
      <w:marLeft w:val="0"/>
      <w:marRight w:val="0"/>
      <w:marTop w:val="0"/>
      <w:marBottom w:val="0"/>
      <w:divBdr>
        <w:top w:val="none" w:sz="0" w:space="0" w:color="auto"/>
        <w:left w:val="none" w:sz="0" w:space="0" w:color="auto"/>
        <w:bottom w:val="none" w:sz="0" w:space="0" w:color="auto"/>
        <w:right w:val="none" w:sz="0" w:space="0" w:color="auto"/>
      </w:divBdr>
      <w:divsChild>
        <w:div w:id="72121786">
          <w:marLeft w:val="0"/>
          <w:marRight w:val="0"/>
          <w:marTop w:val="0"/>
          <w:marBottom w:val="0"/>
          <w:divBdr>
            <w:top w:val="none" w:sz="0" w:space="0" w:color="auto"/>
            <w:left w:val="none" w:sz="0" w:space="0" w:color="auto"/>
            <w:bottom w:val="none" w:sz="0" w:space="0" w:color="auto"/>
            <w:right w:val="none" w:sz="0" w:space="0" w:color="auto"/>
          </w:divBdr>
          <w:divsChild>
            <w:div w:id="669482196">
              <w:marLeft w:val="0"/>
              <w:marRight w:val="0"/>
              <w:marTop w:val="0"/>
              <w:marBottom w:val="0"/>
              <w:divBdr>
                <w:top w:val="none" w:sz="0" w:space="0" w:color="auto"/>
                <w:left w:val="none" w:sz="0" w:space="0" w:color="auto"/>
                <w:bottom w:val="none" w:sz="0" w:space="0" w:color="auto"/>
                <w:right w:val="none" w:sz="0" w:space="0" w:color="auto"/>
              </w:divBdr>
              <w:divsChild>
                <w:div w:id="1966961620">
                  <w:marLeft w:val="0"/>
                  <w:marRight w:val="0"/>
                  <w:marTop w:val="0"/>
                  <w:marBottom w:val="0"/>
                  <w:divBdr>
                    <w:top w:val="none" w:sz="0" w:space="0" w:color="auto"/>
                    <w:left w:val="none" w:sz="0" w:space="0" w:color="auto"/>
                    <w:bottom w:val="none" w:sz="0" w:space="0" w:color="auto"/>
                    <w:right w:val="none" w:sz="0" w:space="0" w:color="auto"/>
                  </w:divBdr>
                  <w:divsChild>
                    <w:div w:id="16989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ronavirus-covid-19-guidance-on-vulnerable-children-and-young-people/coronavirus-covid-19-guidance-on-vulnerable-children-and-young-people" TargetMode="External"/><Relationship Id="rId18" Type="http://schemas.openxmlformats.org/officeDocument/2006/relationships/hyperlink" Target="http://www.healthystart.nhs.uk/" TargetMode="External"/><Relationship Id="rId26" Type="http://schemas.openxmlformats.org/officeDocument/2006/relationships/hyperlink" Target="https://youngminds.org.uk/blog/looking-after-your-mental-health-while-self-isolating/" TargetMode="External"/><Relationship Id="rId3" Type="http://schemas.openxmlformats.org/officeDocument/2006/relationships/customXml" Target="../customXml/item3.xml"/><Relationship Id="rId21" Type="http://schemas.openxmlformats.org/officeDocument/2006/relationships/hyperlink" Target="https://mycovenant.org.uk/"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https://www.familylives.org.uk/advice/your-family/parenting/where-can-young-parents-go-for-support/" TargetMode="External"/><Relationship Id="rId25" Type="http://schemas.openxmlformats.org/officeDocument/2006/relationships/hyperlink" Target="https://www.ukyouth.org/wp-content/uploads/2020/03/Covid-19-Young-people-final-2.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hsuk-live-review-research-content-team.nhswebsite-integration.nhs.uk/using-the-nhs/nhs-services/mental-health-services/dealing-with-a-mental-health-crisis-or-emergency/" TargetMode="External"/><Relationship Id="rId20" Type="http://schemas.openxmlformats.org/officeDocument/2006/relationships/hyperlink" Target="https://www.frg.org.uk/ypa/need-help-or-advice/care-leavers" TargetMode="External"/><Relationship Id="rId29" Type="http://schemas.openxmlformats.org/officeDocument/2006/relationships/hyperlink" Target="https://www.understandinguniversalcredit.gov.uk/employment-and-benefits-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career-matters.org" TargetMode="External"/><Relationship Id="rId32" Type="http://schemas.openxmlformats.org/officeDocument/2006/relationships/hyperlink" Target="https://www.moneyadviceservice.org.uk/en/articles/coronavirus-and-your-bill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hs.uk/conditions/pregnancy-and-baby/postnatal-check/" TargetMode="External"/><Relationship Id="rId23" Type="http://schemas.openxmlformats.org/officeDocument/2006/relationships/hyperlink" Target="mailto:contactus@reesfoundation.org" TargetMode="External"/><Relationship Id="rId28" Type="http://schemas.openxmlformats.org/officeDocument/2006/relationships/hyperlink" Target="https://www.gov.uk/coronaviru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ingerbread.org.uk/" TargetMode="External"/><Relationship Id="rId31" Type="http://schemas.openxmlformats.org/officeDocument/2006/relationships/hyperlink" Target="https://www.citizensadvice.org.uk/health/coronavirus-what-it-means-for-yo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uk/conditions/pregnancy-and-baby/antenatal-midwife-care-pregnant/" TargetMode="External"/><Relationship Id="rId22" Type="http://schemas.openxmlformats.org/officeDocument/2006/relationships/hyperlink" Target="mailto:advice@becomecharity.org.uk" TargetMode="External"/><Relationship Id="rId27" Type="http://schemas.openxmlformats.org/officeDocument/2006/relationships/hyperlink" Target="https://www.childrenssociety.org.uk/coronavirus-information-and-support" TargetMode="External"/><Relationship Id="rId30" Type="http://schemas.openxmlformats.org/officeDocument/2006/relationships/hyperlink" Target="https://www.gov.uk/guidance/coronavirus-covid-19-guidance-for-local-government"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9c4195330a11a6fcea8554dcc95427ed">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8be72a614774ff3973effad294f40b90"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555c19f3-c827-4013-84b1-e728aca3249c"/>
    <ds:schemaRef ds:uri="http://purl.org/dc/elements/1.1/"/>
    <ds:schemaRef ds:uri="http://schemas.openxmlformats.org/package/2006/metadata/core-properties"/>
    <ds:schemaRef ds:uri="http://schemas.microsoft.com/office/infopath/2007/PartnerControls"/>
    <ds:schemaRef ds:uri="http://purl.org/dc/terms/"/>
    <ds:schemaRef ds:uri="0b5b71a2-06e1-4c1d-a571-53e4d83ad5b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293BE71-2246-4D0C-BCEE-E3B4E772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CE43B9-C92E-4CD2-9A09-F2D6E856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9170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10508</CharactersWithSpaces>
  <SharedDoc>false</SharedDoc>
  <HLinks>
    <vt:vector size="120" baseType="variant">
      <vt:variant>
        <vt:i4>4718684</vt:i4>
      </vt:variant>
      <vt:variant>
        <vt:i4>57</vt:i4>
      </vt:variant>
      <vt:variant>
        <vt:i4>0</vt:i4>
      </vt:variant>
      <vt:variant>
        <vt:i4>5</vt:i4>
      </vt:variant>
      <vt:variant>
        <vt:lpwstr>https://www.moneyadviceservice.org.uk/en/articles/coronavirus-and-your-bills</vt:lpwstr>
      </vt:variant>
      <vt:variant>
        <vt:lpwstr/>
      </vt:variant>
      <vt:variant>
        <vt:i4>2424959</vt:i4>
      </vt:variant>
      <vt:variant>
        <vt:i4>54</vt:i4>
      </vt:variant>
      <vt:variant>
        <vt:i4>0</vt:i4>
      </vt:variant>
      <vt:variant>
        <vt:i4>5</vt:i4>
      </vt:variant>
      <vt:variant>
        <vt:lpwstr>https://www.citizensadvice.org.uk/health/coronavirus-what-it-means-for-you/</vt:lpwstr>
      </vt:variant>
      <vt:variant>
        <vt:lpwstr/>
      </vt:variant>
      <vt:variant>
        <vt:i4>4456461</vt:i4>
      </vt:variant>
      <vt:variant>
        <vt:i4>51</vt:i4>
      </vt:variant>
      <vt:variant>
        <vt:i4>0</vt:i4>
      </vt:variant>
      <vt:variant>
        <vt:i4>5</vt:i4>
      </vt:variant>
      <vt:variant>
        <vt:lpwstr>https://www.gov.uk/guidance/coronavirus-covid-19-guidance-for-local-government</vt:lpwstr>
      </vt:variant>
      <vt:variant>
        <vt:lpwstr>housing</vt:lpwstr>
      </vt:variant>
      <vt:variant>
        <vt:i4>1245250</vt:i4>
      </vt:variant>
      <vt:variant>
        <vt:i4>48</vt:i4>
      </vt:variant>
      <vt:variant>
        <vt:i4>0</vt:i4>
      </vt:variant>
      <vt:variant>
        <vt:i4>5</vt:i4>
      </vt:variant>
      <vt:variant>
        <vt:lpwstr>https://www.understandinguniversalcredit.gov.uk/employment-and-benefits-support/</vt:lpwstr>
      </vt:variant>
      <vt:variant>
        <vt:lpwstr/>
      </vt:variant>
      <vt:variant>
        <vt:i4>6946934</vt:i4>
      </vt:variant>
      <vt:variant>
        <vt:i4>45</vt:i4>
      </vt:variant>
      <vt:variant>
        <vt:i4>0</vt:i4>
      </vt:variant>
      <vt:variant>
        <vt:i4>5</vt:i4>
      </vt:variant>
      <vt:variant>
        <vt:lpwstr>https://www.gov.uk/coronavirus</vt:lpwstr>
      </vt:variant>
      <vt:variant>
        <vt:lpwstr/>
      </vt:variant>
      <vt:variant>
        <vt:i4>3145769</vt:i4>
      </vt:variant>
      <vt:variant>
        <vt:i4>42</vt:i4>
      </vt:variant>
      <vt:variant>
        <vt:i4>0</vt:i4>
      </vt:variant>
      <vt:variant>
        <vt:i4>5</vt:i4>
      </vt:variant>
      <vt:variant>
        <vt:lpwstr>https://www.childrenssociety.org.uk/coronavirus-information-and-support</vt:lpwstr>
      </vt:variant>
      <vt:variant>
        <vt:lpwstr/>
      </vt:variant>
      <vt:variant>
        <vt:i4>1835019</vt:i4>
      </vt:variant>
      <vt:variant>
        <vt:i4>39</vt:i4>
      </vt:variant>
      <vt:variant>
        <vt:i4>0</vt:i4>
      </vt:variant>
      <vt:variant>
        <vt:i4>5</vt:i4>
      </vt:variant>
      <vt:variant>
        <vt:lpwstr>https://youngminds.org.uk/blog/looking-after-your-mental-health-while-self-isolating/</vt:lpwstr>
      </vt:variant>
      <vt:variant>
        <vt:lpwstr/>
      </vt:variant>
      <vt:variant>
        <vt:i4>4259930</vt:i4>
      </vt:variant>
      <vt:variant>
        <vt:i4>36</vt:i4>
      </vt:variant>
      <vt:variant>
        <vt:i4>0</vt:i4>
      </vt:variant>
      <vt:variant>
        <vt:i4>5</vt:i4>
      </vt:variant>
      <vt:variant>
        <vt:lpwstr>https://www.ukyouth.org/wp-content/uploads/2020/03/Covid-19-Young-people-final-2.pdf</vt:lpwstr>
      </vt:variant>
      <vt:variant>
        <vt:lpwstr/>
      </vt:variant>
      <vt:variant>
        <vt:i4>4259930</vt:i4>
      </vt:variant>
      <vt:variant>
        <vt:i4>33</vt:i4>
      </vt:variant>
      <vt:variant>
        <vt:i4>0</vt:i4>
      </vt:variant>
      <vt:variant>
        <vt:i4>5</vt:i4>
      </vt:variant>
      <vt:variant>
        <vt:lpwstr>https://www.ukyouth.org/wp-content/uploads/2020/03/Covid-19-Young-people-final-2.pdf</vt:lpwstr>
      </vt:variant>
      <vt:variant>
        <vt:lpwstr/>
      </vt:variant>
      <vt:variant>
        <vt:i4>6029353</vt:i4>
      </vt:variant>
      <vt:variant>
        <vt:i4>30</vt:i4>
      </vt:variant>
      <vt:variant>
        <vt:i4>0</vt:i4>
      </vt:variant>
      <vt:variant>
        <vt:i4>5</vt:i4>
      </vt:variant>
      <vt:variant>
        <vt:lpwstr>mailto:info@career-matters.org</vt:lpwstr>
      </vt:variant>
      <vt:variant>
        <vt:lpwstr/>
      </vt:variant>
      <vt:variant>
        <vt:i4>3014681</vt:i4>
      </vt:variant>
      <vt:variant>
        <vt:i4>27</vt:i4>
      </vt:variant>
      <vt:variant>
        <vt:i4>0</vt:i4>
      </vt:variant>
      <vt:variant>
        <vt:i4>5</vt:i4>
      </vt:variant>
      <vt:variant>
        <vt:lpwstr>mailto:contactus@reesfoundation.org</vt:lpwstr>
      </vt:variant>
      <vt:variant>
        <vt:lpwstr/>
      </vt:variant>
      <vt:variant>
        <vt:i4>5111841</vt:i4>
      </vt:variant>
      <vt:variant>
        <vt:i4>24</vt:i4>
      </vt:variant>
      <vt:variant>
        <vt:i4>0</vt:i4>
      </vt:variant>
      <vt:variant>
        <vt:i4>5</vt:i4>
      </vt:variant>
      <vt:variant>
        <vt:lpwstr>mailto:advice@becomecharity.org.uk</vt:lpwstr>
      </vt:variant>
      <vt:variant>
        <vt:lpwstr/>
      </vt:variant>
      <vt:variant>
        <vt:i4>2424865</vt:i4>
      </vt:variant>
      <vt:variant>
        <vt:i4>21</vt:i4>
      </vt:variant>
      <vt:variant>
        <vt:i4>0</vt:i4>
      </vt:variant>
      <vt:variant>
        <vt:i4>5</vt:i4>
      </vt:variant>
      <vt:variant>
        <vt:lpwstr>https://mycovenant.org.uk/</vt:lpwstr>
      </vt:variant>
      <vt:variant>
        <vt:lpwstr/>
      </vt:variant>
      <vt:variant>
        <vt:i4>8323105</vt:i4>
      </vt:variant>
      <vt:variant>
        <vt:i4>18</vt:i4>
      </vt:variant>
      <vt:variant>
        <vt:i4>0</vt:i4>
      </vt:variant>
      <vt:variant>
        <vt:i4>5</vt:i4>
      </vt:variant>
      <vt:variant>
        <vt:lpwstr>https://www.frg.org.uk/ypa/need-help-or-advice/care-leavers</vt:lpwstr>
      </vt:variant>
      <vt:variant>
        <vt:lpwstr/>
      </vt:variant>
      <vt:variant>
        <vt:i4>4063282</vt:i4>
      </vt:variant>
      <vt:variant>
        <vt:i4>15</vt:i4>
      </vt:variant>
      <vt:variant>
        <vt:i4>0</vt:i4>
      </vt:variant>
      <vt:variant>
        <vt:i4>5</vt:i4>
      </vt:variant>
      <vt:variant>
        <vt:lpwstr>https://www.gingerbread.org.uk/</vt:lpwstr>
      </vt:variant>
      <vt:variant>
        <vt:lpwstr/>
      </vt:variant>
      <vt:variant>
        <vt:i4>2752575</vt:i4>
      </vt:variant>
      <vt:variant>
        <vt:i4>12</vt:i4>
      </vt:variant>
      <vt:variant>
        <vt:i4>0</vt:i4>
      </vt:variant>
      <vt:variant>
        <vt:i4>5</vt:i4>
      </vt:variant>
      <vt:variant>
        <vt:lpwstr>http://www.healthystart.nhs.uk/</vt:lpwstr>
      </vt:variant>
      <vt:variant>
        <vt:lpwstr/>
      </vt:variant>
      <vt:variant>
        <vt:i4>7995447</vt:i4>
      </vt:variant>
      <vt:variant>
        <vt:i4>9</vt:i4>
      </vt:variant>
      <vt:variant>
        <vt:i4>0</vt:i4>
      </vt:variant>
      <vt:variant>
        <vt:i4>5</vt:i4>
      </vt:variant>
      <vt:variant>
        <vt:lpwstr>https://www.familylives.org.uk/advice/your-family/parenting/where-can-young-parents-go-for-support/</vt:lpwstr>
      </vt:variant>
      <vt:variant>
        <vt:lpwstr/>
      </vt:variant>
      <vt:variant>
        <vt:i4>4587613</vt:i4>
      </vt:variant>
      <vt:variant>
        <vt:i4>6</vt:i4>
      </vt:variant>
      <vt:variant>
        <vt:i4>0</vt:i4>
      </vt:variant>
      <vt:variant>
        <vt:i4>5</vt:i4>
      </vt:variant>
      <vt:variant>
        <vt:lpwstr>https://nhsuk-live-review-research-content-team.nhswebsite-integration.nhs.uk/using-the-nhs/nhs-services/mental-health-services/dealing-with-a-mental-health-crisis-or-emergency/</vt:lpwstr>
      </vt:variant>
      <vt:variant>
        <vt:lpwstr/>
      </vt:variant>
      <vt:variant>
        <vt:i4>5242911</vt:i4>
      </vt:variant>
      <vt:variant>
        <vt:i4>3</vt:i4>
      </vt:variant>
      <vt:variant>
        <vt:i4>0</vt:i4>
      </vt:variant>
      <vt:variant>
        <vt:i4>5</vt:i4>
      </vt:variant>
      <vt:variant>
        <vt:lpwstr>https://www.nhs.uk/conditions/pregnancy-and-baby/postnatal-check/</vt:lpwstr>
      </vt:variant>
      <vt:variant>
        <vt:lpwstr/>
      </vt:variant>
      <vt:variant>
        <vt:i4>1179712</vt:i4>
      </vt:variant>
      <vt:variant>
        <vt:i4>0</vt:i4>
      </vt:variant>
      <vt:variant>
        <vt:i4>0</vt:i4>
      </vt:variant>
      <vt:variant>
        <vt:i4>5</vt:i4>
      </vt:variant>
      <vt:variant>
        <vt:lpwstr>https://www.nhs.uk/conditions/pregnancy-and-baby/antenatal-midwife-care-pregnant/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Robinson Helen</cp:lastModifiedBy>
  <cp:revision>2</cp:revision>
  <cp:lastPrinted>2013-07-11T18:35:00Z</cp:lastPrinted>
  <dcterms:created xsi:type="dcterms:W3CDTF">2020-06-16T15:47:00Z</dcterms:created>
  <dcterms:modified xsi:type="dcterms:W3CDTF">2020-06-16T15:47:00Z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0x010100BD17B44D47A728488F65D9C43EFCFE2F</vt:lpwstr>
  </property>
  <property fmtid="{D5CDD505-2E9C-101B-9397-08002B2CF9AE}" pid="4" name="a0bde5c1bcd549f1bb54545d58566003">
    <vt:lpwstr>DfE|a484111e-5b24-4ad9-9778-c536c8c88985</vt:lpwstr>
  </property>
  <property fmtid="{D5CDD505-2E9C-101B-9397-08002B2CF9AE}" pid="5" name="je58b336a99242a198d062fd2e6370ee">
    <vt:lpwstr>Official|0884c477-2e62-47ea-b19c-5af6e91124c5</vt:lpwstr>
  </property>
  <property fmtid="{D5CDD505-2E9C-101B-9397-08002B2CF9AE}" pid="6" name="l85d3db4a36f4d7f9517e043fb5709f7">
    <vt:lpwstr>DfE|cc08a6d4-dfde-4d0f-bd85-069ebcef80d5</vt:lpwstr>
  </property>
  <property fmtid="{D5CDD505-2E9C-101B-9397-08002B2CF9AE}" pid="7" name="DfeOwner">
    <vt:lpwstr>5;#DfE|a484111e-5b24-4ad9-9778-c536c8c88985</vt:lpwstr>
  </property>
  <property fmtid="{D5CDD505-2E9C-101B-9397-08002B2CF9AE}" pid="8" name="DfeRights:ProtectiveMarking">
    <vt:lpwstr>1;#Official|0884c477-2e62-47ea-b19c-5af6e91124c5</vt:lpwstr>
  </property>
  <property fmtid="{D5CDD505-2E9C-101B-9397-08002B2CF9AE}" pid="9" name="DfeOrganisationalUnit">
    <vt:lpwstr>4;#DfE|cc08a6d4-dfde-4d0f-bd85-069ebcef80d5</vt:lpwstr>
  </property>
  <property fmtid="{D5CDD505-2E9C-101B-9397-08002B2CF9AE}" pid="10" name="IWPOrganisationalUnit">
    <vt:lpwstr>4;#DfE|cc08a6d4-dfde-4d0f-bd85-069ebcef80d5</vt:lpwstr>
  </property>
  <property fmtid="{D5CDD505-2E9C-101B-9397-08002B2CF9AE}" pid="11" name="IWPOwner">
    <vt:lpwstr>5;#DfE|a484111e-5b24-4ad9-9778-c536c8c88985</vt:lpwstr>
  </property>
  <property fmtid="{D5CDD505-2E9C-101B-9397-08002B2CF9AE}" pid="12" name="DfeSubject">
    <vt:lpwstr/>
  </property>
  <property fmtid="{D5CDD505-2E9C-101B-9397-08002B2CF9AE}" pid="13" name="IWPRightsProtectiveMarking">
    <vt:lpwstr>1;#Official|0884c477-2e62-47ea-b19c-5af6e91124c5</vt:lpwstr>
  </property>
  <property fmtid="{D5CDD505-2E9C-101B-9397-08002B2CF9AE}" pid="14" name="_dlc_DocIdItemGuid">
    <vt:lpwstr>33363bd6-7126-4cb1-933c-e1301ced43e5</vt:lpwstr>
  </property>
</Properties>
</file>