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C9311" w14:textId="77777777" w:rsidR="00923D4F" w:rsidRPr="003662F1" w:rsidRDefault="00923D4F" w:rsidP="005E2AC0">
      <w:pPr>
        <w:pStyle w:val="DeptBullets"/>
        <w:numPr>
          <w:ilvl w:val="0"/>
          <w:numId w:val="0"/>
        </w:numPr>
        <w:jc w:val="both"/>
        <w:rPr>
          <w:b/>
          <w:bCs/>
          <w:sz w:val="28"/>
          <w:szCs w:val="28"/>
        </w:rPr>
      </w:pPr>
      <w:bookmarkStart w:id="0" w:name="_GoBack"/>
      <w:bookmarkEnd w:id="0"/>
    </w:p>
    <w:p w14:paraId="4F26098A" w14:textId="77777777" w:rsidR="00923D4F" w:rsidRPr="003662F1" w:rsidRDefault="00923D4F" w:rsidP="005E2AC0">
      <w:pPr>
        <w:pStyle w:val="DeptBullets"/>
        <w:numPr>
          <w:ilvl w:val="0"/>
          <w:numId w:val="0"/>
        </w:numPr>
        <w:jc w:val="both"/>
        <w:rPr>
          <w:b/>
          <w:bCs/>
          <w:sz w:val="28"/>
          <w:szCs w:val="28"/>
        </w:rPr>
      </w:pPr>
    </w:p>
    <w:p w14:paraId="62CF2866" w14:textId="77777777" w:rsidR="00923D4F" w:rsidRPr="003662F1" w:rsidRDefault="00923D4F" w:rsidP="005E2AC0">
      <w:pPr>
        <w:pStyle w:val="DeptBullets"/>
        <w:numPr>
          <w:ilvl w:val="0"/>
          <w:numId w:val="0"/>
        </w:numPr>
        <w:jc w:val="both"/>
        <w:rPr>
          <w:b/>
          <w:bCs/>
          <w:sz w:val="28"/>
          <w:szCs w:val="28"/>
        </w:rPr>
      </w:pPr>
    </w:p>
    <w:p w14:paraId="05AEC242" w14:textId="77777777" w:rsidR="00020F7E" w:rsidRPr="003662F1" w:rsidRDefault="00020F7E" w:rsidP="00020F7E">
      <w:pPr>
        <w:spacing w:after="120" w:line="288" w:lineRule="auto"/>
        <w:rPr>
          <w:rFonts w:cs="Arial"/>
          <w:szCs w:val="24"/>
          <w:lang w:eastAsia="en-GB"/>
        </w:rPr>
      </w:pPr>
      <w:r w:rsidRPr="003662F1">
        <w:rPr>
          <w:rFonts w:cs="Arial"/>
          <w:szCs w:val="24"/>
          <w:lang w:eastAsia="en-GB"/>
        </w:rPr>
        <w:t xml:space="preserve">We know that the coronavirus (COVID-19) is affecting us all in many ways. The government has been making a variety of changes to the way it supports us all during the outbreak. </w:t>
      </w:r>
    </w:p>
    <w:p w14:paraId="1C5F03BE" w14:textId="0084A344" w:rsidR="00020F7E" w:rsidRPr="003662F1" w:rsidRDefault="00020F7E" w:rsidP="00020F7E">
      <w:pPr>
        <w:spacing w:after="120" w:line="288" w:lineRule="auto"/>
        <w:rPr>
          <w:rFonts w:cs="Arial"/>
          <w:szCs w:val="24"/>
          <w:lang w:eastAsia="en-GB"/>
        </w:rPr>
      </w:pPr>
      <w:r w:rsidRPr="003662F1">
        <w:rPr>
          <w:rFonts w:cs="Arial"/>
          <w:szCs w:val="24"/>
          <w:lang w:eastAsia="en-GB"/>
        </w:rPr>
        <w:t xml:space="preserve">This is a very strange and unsettling time we are currently going through, and your Personal Advisor (PA) or Key Worker should be your first point of contact for support. </w:t>
      </w:r>
    </w:p>
    <w:p w14:paraId="4744E194" w14:textId="02E45CD4" w:rsidR="006B1796" w:rsidRPr="003662F1" w:rsidRDefault="006B1796" w:rsidP="006B1796">
      <w:pPr>
        <w:spacing w:after="120" w:line="288" w:lineRule="auto"/>
        <w:rPr>
          <w:rFonts w:cs="Arial"/>
          <w:szCs w:val="24"/>
          <w:lang w:eastAsia="en-GB"/>
        </w:rPr>
      </w:pPr>
      <w:r w:rsidRPr="003662F1">
        <w:rPr>
          <w:rFonts w:cs="Arial"/>
          <w:szCs w:val="24"/>
          <w:lang w:eastAsia="en-GB"/>
        </w:rPr>
        <w:t xml:space="preserve">The Department for Education (DfE) has produced a series of factsheets specifically for care leavers to provide further </w:t>
      </w:r>
      <w:r w:rsidR="00E0492E">
        <w:rPr>
          <w:rFonts w:cs="Arial"/>
          <w:szCs w:val="24"/>
          <w:lang w:eastAsia="en-GB"/>
        </w:rPr>
        <w:t xml:space="preserve">information </w:t>
      </w:r>
      <w:r w:rsidRPr="003662F1">
        <w:rPr>
          <w:rFonts w:cs="Arial"/>
          <w:szCs w:val="24"/>
          <w:lang w:eastAsia="en-GB"/>
        </w:rPr>
        <w:t xml:space="preserve">(links to the other guidance are provided below). </w:t>
      </w:r>
    </w:p>
    <w:p w14:paraId="3975B133" w14:textId="77777777" w:rsidR="007F5DB5" w:rsidRPr="003662F1" w:rsidRDefault="007F5DB5" w:rsidP="007F5DB5">
      <w:pPr>
        <w:widowControl/>
        <w:overflowPunct/>
        <w:autoSpaceDE/>
        <w:autoSpaceDN/>
        <w:adjustRightInd/>
        <w:spacing w:after="160" w:line="259" w:lineRule="auto"/>
        <w:textAlignment w:val="auto"/>
        <w:rPr>
          <w:rFonts w:eastAsiaTheme="minorHAnsi" w:cs="Arial"/>
          <w:szCs w:val="24"/>
        </w:rPr>
      </w:pPr>
      <w:r>
        <w:rPr>
          <w:rFonts w:eastAsiaTheme="minorHAnsi" w:cs="Arial"/>
          <w:szCs w:val="24"/>
        </w:rPr>
        <w:t>Due to coronavirus</w:t>
      </w:r>
      <w:r w:rsidRPr="003662F1">
        <w:rPr>
          <w:rFonts w:eastAsiaTheme="minorHAnsi" w:cs="Arial"/>
          <w:szCs w:val="24"/>
        </w:rPr>
        <w:t xml:space="preserve"> </w:t>
      </w:r>
      <w:r>
        <w:rPr>
          <w:rFonts w:eastAsiaTheme="minorHAnsi" w:cs="Arial"/>
          <w:szCs w:val="24"/>
        </w:rPr>
        <w:t>(</w:t>
      </w:r>
      <w:r w:rsidRPr="003662F1">
        <w:rPr>
          <w:rFonts w:eastAsiaTheme="minorHAnsi" w:cs="Arial"/>
          <w:szCs w:val="24"/>
        </w:rPr>
        <w:t>COVID-19</w:t>
      </w:r>
      <w:r>
        <w:rPr>
          <w:rFonts w:eastAsiaTheme="minorHAnsi" w:cs="Arial"/>
          <w:szCs w:val="24"/>
        </w:rPr>
        <w:t>)</w:t>
      </w:r>
      <w:r w:rsidRPr="003662F1">
        <w:rPr>
          <w:rFonts w:eastAsiaTheme="minorHAnsi" w:cs="Arial"/>
          <w:szCs w:val="24"/>
        </w:rPr>
        <w:t xml:space="preserve"> and the social distancing measures that have been put in place, lots of businesses have stopped trading or scaled-back their work. As a result, many people are no longer able to go to work, or are working reduced hours. </w:t>
      </w:r>
    </w:p>
    <w:p w14:paraId="3DC92F65" w14:textId="75F800BC" w:rsidR="00A71F20" w:rsidRPr="003662F1" w:rsidRDefault="006B1796" w:rsidP="00B81988">
      <w:pPr>
        <w:spacing w:after="120" w:line="288" w:lineRule="auto"/>
        <w:rPr>
          <w:rFonts w:eastAsiaTheme="minorHAnsi" w:cs="Arial"/>
          <w:szCs w:val="24"/>
        </w:rPr>
      </w:pPr>
      <w:r w:rsidRPr="003662F1">
        <w:rPr>
          <w:rFonts w:cs="Arial"/>
          <w:szCs w:val="24"/>
          <w:lang w:eastAsia="en-GB"/>
        </w:rPr>
        <w:t xml:space="preserve">This factsheet provides information </w:t>
      </w:r>
      <w:r w:rsidR="00B81988" w:rsidRPr="003662F1">
        <w:rPr>
          <w:rFonts w:cs="Arial"/>
          <w:szCs w:val="24"/>
          <w:lang w:eastAsia="en-GB"/>
        </w:rPr>
        <w:t>for those whose employer has stopped trading</w:t>
      </w:r>
      <w:r w:rsidRPr="003662F1">
        <w:rPr>
          <w:rFonts w:cs="Arial"/>
          <w:szCs w:val="24"/>
          <w:lang w:eastAsia="en-GB"/>
        </w:rPr>
        <w:t xml:space="preserve"> and </w:t>
      </w:r>
      <w:r w:rsidR="00B81988" w:rsidRPr="003662F1">
        <w:rPr>
          <w:rFonts w:cs="Arial"/>
          <w:szCs w:val="24"/>
          <w:lang w:eastAsia="en-GB"/>
        </w:rPr>
        <w:t xml:space="preserve">outlines </w:t>
      </w:r>
      <w:r w:rsidRPr="003662F1">
        <w:rPr>
          <w:rFonts w:cs="Arial"/>
          <w:szCs w:val="24"/>
          <w:lang w:eastAsia="en-GB"/>
        </w:rPr>
        <w:t xml:space="preserve">what support is available to you. </w:t>
      </w:r>
    </w:p>
    <w:p w14:paraId="09E74F08" w14:textId="3D09B341" w:rsidR="00BE4FA7" w:rsidRPr="003662F1" w:rsidRDefault="004B3AF3" w:rsidP="004B3AF3">
      <w:pPr>
        <w:pStyle w:val="Heading2"/>
        <w:keepLines w:val="0"/>
        <w:widowControl/>
        <w:overflowPunct/>
        <w:autoSpaceDE/>
        <w:autoSpaceDN/>
        <w:adjustRightInd/>
        <w:textAlignment w:val="auto"/>
        <w:rPr>
          <w:color w:val="104F75"/>
          <w:kern w:val="0"/>
          <w:sz w:val="32"/>
          <w:szCs w:val="32"/>
          <w:lang w:eastAsia="en-GB"/>
        </w:rPr>
      </w:pPr>
      <w:r w:rsidRPr="003662F1">
        <w:rPr>
          <w:color w:val="104F75"/>
          <w:kern w:val="0"/>
          <w:sz w:val="32"/>
          <w:szCs w:val="32"/>
          <w:lang w:eastAsia="en-GB"/>
        </w:rPr>
        <w:t>M</w:t>
      </w:r>
      <w:r w:rsidR="00BE4FA7" w:rsidRPr="003662F1">
        <w:rPr>
          <w:color w:val="104F75"/>
          <w:kern w:val="0"/>
          <w:sz w:val="32"/>
          <w:szCs w:val="32"/>
          <w:lang w:eastAsia="en-GB"/>
        </w:rPr>
        <w:t>ain things you need to know:</w:t>
      </w:r>
    </w:p>
    <w:p w14:paraId="01530B5A" w14:textId="023AFAFB" w:rsidR="000053AF" w:rsidRPr="003662F1" w:rsidRDefault="000053AF" w:rsidP="000F3B61">
      <w:pPr>
        <w:pStyle w:val="ListParagraph"/>
        <w:widowControl/>
        <w:numPr>
          <w:ilvl w:val="0"/>
          <w:numId w:val="16"/>
        </w:numPr>
        <w:overflowPunct/>
        <w:autoSpaceDE/>
        <w:autoSpaceDN/>
        <w:adjustRightInd/>
        <w:spacing w:after="240" w:line="288" w:lineRule="auto"/>
        <w:textAlignment w:val="auto"/>
        <w:rPr>
          <w:rFonts w:eastAsiaTheme="minorHAnsi" w:cs="Arial"/>
          <w:szCs w:val="24"/>
        </w:rPr>
      </w:pPr>
      <w:r w:rsidRPr="003662F1">
        <w:rPr>
          <w:rFonts w:eastAsiaTheme="minorHAnsi" w:cs="Arial"/>
          <w:szCs w:val="24"/>
        </w:rPr>
        <w:t>To support employe</w:t>
      </w:r>
      <w:r w:rsidR="00CB4B28">
        <w:rPr>
          <w:rFonts w:eastAsiaTheme="minorHAnsi" w:cs="Arial"/>
          <w:szCs w:val="24"/>
        </w:rPr>
        <w:t>e</w:t>
      </w:r>
      <w:r w:rsidRPr="003662F1">
        <w:rPr>
          <w:rFonts w:eastAsiaTheme="minorHAnsi" w:cs="Arial"/>
          <w:szCs w:val="24"/>
        </w:rPr>
        <w:t xml:space="preserve">s who have been severely affected by </w:t>
      </w:r>
      <w:r w:rsidR="00AE025E">
        <w:rPr>
          <w:rFonts w:eastAsiaTheme="minorHAnsi" w:cs="Arial"/>
          <w:szCs w:val="24"/>
        </w:rPr>
        <w:t>coronavirus</w:t>
      </w:r>
      <w:r w:rsidR="00AE025E" w:rsidRPr="003662F1">
        <w:rPr>
          <w:rFonts w:eastAsiaTheme="minorHAnsi" w:cs="Arial"/>
          <w:szCs w:val="24"/>
        </w:rPr>
        <w:t xml:space="preserve"> </w:t>
      </w:r>
      <w:r w:rsidR="00AE025E">
        <w:rPr>
          <w:rFonts w:eastAsiaTheme="minorHAnsi" w:cs="Arial"/>
          <w:szCs w:val="24"/>
        </w:rPr>
        <w:t>(</w:t>
      </w:r>
      <w:r w:rsidR="00AE025E" w:rsidRPr="003662F1">
        <w:rPr>
          <w:rFonts w:eastAsiaTheme="minorHAnsi" w:cs="Arial"/>
          <w:szCs w:val="24"/>
        </w:rPr>
        <w:t>COVID-19</w:t>
      </w:r>
      <w:r w:rsidR="00AE025E">
        <w:rPr>
          <w:rFonts w:eastAsiaTheme="minorHAnsi" w:cs="Arial"/>
          <w:szCs w:val="24"/>
        </w:rPr>
        <w:t>)</w:t>
      </w:r>
      <w:r w:rsidRPr="003662F1">
        <w:rPr>
          <w:rFonts w:eastAsiaTheme="minorHAnsi" w:cs="Arial"/>
          <w:szCs w:val="24"/>
        </w:rPr>
        <w:t xml:space="preserve">, the government has introduced the Coronavirus Job Retention Scheme. If you and your employer both agree, your employer might be able to keep you on the payroll if they’re unable to operate or have no work for you to do because of </w:t>
      </w:r>
      <w:r w:rsidR="00544983">
        <w:rPr>
          <w:rFonts w:eastAsiaTheme="minorHAnsi" w:cs="Arial"/>
          <w:szCs w:val="24"/>
        </w:rPr>
        <w:t>coronavirus</w:t>
      </w:r>
      <w:r w:rsidR="00544983" w:rsidRPr="003662F1">
        <w:rPr>
          <w:rFonts w:eastAsiaTheme="minorHAnsi" w:cs="Arial"/>
          <w:szCs w:val="24"/>
        </w:rPr>
        <w:t xml:space="preserve"> </w:t>
      </w:r>
      <w:r w:rsidR="00544983">
        <w:rPr>
          <w:rFonts w:eastAsiaTheme="minorHAnsi" w:cs="Arial"/>
          <w:szCs w:val="24"/>
        </w:rPr>
        <w:t>(</w:t>
      </w:r>
      <w:r w:rsidR="00544983" w:rsidRPr="003662F1">
        <w:rPr>
          <w:rFonts w:eastAsiaTheme="minorHAnsi" w:cs="Arial"/>
          <w:szCs w:val="24"/>
        </w:rPr>
        <w:t>COVID-19</w:t>
      </w:r>
      <w:r w:rsidR="00544983">
        <w:rPr>
          <w:rFonts w:eastAsiaTheme="minorHAnsi" w:cs="Arial"/>
          <w:szCs w:val="24"/>
        </w:rPr>
        <w:t>)</w:t>
      </w:r>
      <w:r w:rsidRPr="003662F1">
        <w:rPr>
          <w:rFonts w:eastAsiaTheme="minorHAnsi" w:cs="Arial"/>
          <w:szCs w:val="24"/>
        </w:rPr>
        <w:t xml:space="preserve">. This is known as being ‘on furlough’ and also referred to as temporary leave of absence. This means that you could get 80% of your wages, up to a monthly cap of £2,500. </w:t>
      </w:r>
    </w:p>
    <w:p w14:paraId="69E71ED6" w14:textId="0C9488CC" w:rsidR="000053AF" w:rsidRPr="003662F1" w:rsidRDefault="000053AF" w:rsidP="000F3B61">
      <w:pPr>
        <w:pStyle w:val="ListParagraph"/>
        <w:widowControl/>
        <w:numPr>
          <w:ilvl w:val="0"/>
          <w:numId w:val="16"/>
        </w:numPr>
        <w:overflowPunct/>
        <w:autoSpaceDE/>
        <w:autoSpaceDN/>
        <w:adjustRightInd/>
        <w:spacing w:after="240" w:line="288" w:lineRule="auto"/>
        <w:textAlignment w:val="auto"/>
        <w:rPr>
          <w:rFonts w:eastAsiaTheme="minorHAnsi" w:cs="Arial"/>
          <w:szCs w:val="24"/>
        </w:rPr>
      </w:pPr>
      <w:r w:rsidRPr="003662F1">
        <w:rPr>
          <w:rFonts w:eastAsiaTheme="minorHAnsi" w:cs="Arial"/>
          <w:szCs w:val="24"/>
        </w:rPr>
        <w:t>‘Furloughed’ employees must have been on their employer’s payroll from 28 February 2020 and can be on any type of contract, including:</w:t>
      </w:r>
    </w:p>
    <w:p w14:paraId="3950A8F1" w14:textId="7F3D7641" w:rsidR="000053AF" w:rsidRPr="003662F1" w:rsidRDefault="000053AF" w:rsidP="000053AF">
      <w:pPr>
        <w:pStyle w:val="ListParagraph"/>
        <w:widowControl/>
        <w:numPr>
          <w:ilvl w:val="1"/>
          <w:numId w:val="16"/>
        </w:numPr>
        <w:overflowPunct/>
        <w:autoSpaceDE/>
        <w:autoSpaceDN/>
        <w:adjustRightInd/>
        <w:spacing w:after="160" w:line="259" w:lineRule="auto"/>
        <w:textAlignment w:val="auto"/>
        <w:rPr>
          <w:rFonts w:eastAsiaTheme="minorHAnsi" w:cs="Arial"/>
          <w:szCs w:val="24"/>
        </w:rPr>
      </w:pPr>
      <w:r w:rsidRPr="003662F1">
        <w:rPr>
          <w:rFonts w:eastAsiaTheme="minorHAnsi" w:cs="Arial"/>
          <w:szCs w:val="24"/>
        </w:rPr>
        <w:t>Full-time employees</w:t>
      </w:r>
    </w:p>
    <w:p w14:paraId="73EE9119" w14:textId="377B7A93" w:rsidR="000053AF" w:rsidRPr="003662F1" w:rsidRDefault="000053AF" w:rsidP="000053AF">
      <w:pPr>
        <w:pStyle w:val="ListParagraph"/>
        <w:widowControl/>
        <w:numPr>
          <w:ilvl w:val="1"/>
          <w:numId w:val="16"/>
        </w:numPr>
        <w:overflowPunct/>
        <w:autoSpaceDE/>
        <w:autoSpaceDN/>
        <w:adjustRightInd/>
        <w:spacing w:after="160" w:line="259" w:lineRule="auto"/>
        <w:textAlignment w:val="auto"/>
        <w:rPr>
          <w:rFonts w:eastAsiaTheme="minorHAnsi" w:cs="Arial"/>
          <w:szCs w:val="24"/>
        </w:rPr>
      </w:pPr>
      <w:r w:rsidRPr="003662F1">
        <w:rPr>
          <w:rFonts w:eastAsiaTheme="minorHAnsi" w:cs="Arial"/>
          <w:szCs w:val="24"/>
        </w:rPr>
        <w:t>Part-time employees</w:t>
      </w:r>
    </w:p>
    <w:p w14:paraId="171A1A85" w14:textId="7CE954E8" w:rsidR="000053AF" w:rsidRPr="003662F1" w:rsidRDefault="000053AF" w:rsidP="000053AF">
      <w:pPr>
        <w:pStyle w:val="ListParagraph"/>
        <w:widowControl/>
        <w:numPr>
          <w:ilvl w:val="1"/>
          <w:numId w:val="16"/>
        </w:numPr>
        <w:overflowPunct/>
        <w:autoSpaceDE/>
        <w:autoSpaceDN/>
        <w:adjustRightInd/>
        <w:spacing w:after="160" w:line="259" w:lineRule="auto"/>
        <w:textAlignment w:val="auto"/>
        <w:rPr>
          <w:rFonts w:eastAsiaTheme="minorHAnsi" w:cs="Arial"/>
          <w:szCs w:val="24"/>
        </w:rPr>
      </w:pPr>
      <w:r w:rsidRPr="003662F1">
        <w:rPr>
          <w:rFonts w:eastAsiaTheme="minorHAnsi" w:cs="Arial"/>
          <w:szCs w:val="24"/>
        </w:rPr>
        <w:t>Employees on agency contracts</w:t>
      </w:r>
    </w:p>
    <w:p w14:paraId="1E6B4F9B" w14:textId="4AAD9EAE" w:rsidR="000053AF" w:rsidRPr="003662F1" w:rsidRDefault="000053AF" w:rsidP="000053AF">
      <w:pPr>
        <w:pStyle w:val="ListParagraph"/>
        <w:widowControl/>
        <w:numPr>
          <w:ilvl w:val="1"/>
          <w:numId w:val="16"/>
        </w:numPr>
        <w:overflowPunct/>
        <w:autoSpaceDE/>
        <w:autoSpaceDN/>
        <w:adjustRightInd/>
        <w:spacing w:after="160" w:line="259" w:lineRule="auto"/>
        <w:textAlignment w:val="auto"/>
        <w:rPr>
          <w:rFonts w:eastAsiaTheme="minorHAnsi" w:cs="Arial"/>
          <w:szCs w:val="24"/>
        </w:rPr>
      </w:pPr>
      <w:r w:rsidRPr="003662F1">
        <w:rPr>
          <w:rFonts w:eastAsiaTheme="minorHAnsi" w:cs="Arial"/>
          <w:szCs w:val="24"/>
        </w:rPr>
        <w:t>Employees on flexible or zero hours contracts</w:t>
      </w:r>
    </w:p>
    <w:p w14:paraId="57232F98" w14:textId="55269406" w:rsidR="000053AF" w:rsidRPr="003662F1" w:rsidRDefault="000053AF" w:rsidP="000F3B61">
      <w:pPr>
        <w:pStyle w:val="ListParagraph"/>
        <w:widowControl/>
        <w:numPr>
          <w:ilvl w:val="0"/>
          <w:numId w:val="16"/>
        </w:numPr>
        <w:overflowPunct/>
        <w:autoSpaceDE/>
        <w:autoSpaceDN/>
        <w:adjustRightInd/>
        <w:spacing w:after="240" w:line="288" w:lineRule="auto"/>
        <w:textAlignment w:val="auto"/>
        <w:rPr>
          <w:rFonts w:eastAsiaTheme="minorHAnsi" w:cs="Arial"/>
          <w:szCs w:val="24"/>
        </w:rPr>
      </w:pPr>
      <w:r w:rsidRPr="003662F1">
        <w:rPr>
          <w:rFonts w:eastAsiaTheme="minorHAnsi" w:cs="Arial"/>
          <w:szCs w:val="24"/>
        </w:rPr>
        <w:t>Speak to your employer about if they can claim. You cannot apply for the scheme yourself.</w:t>
      </w:r>
    </w:p>
    <w:p w14:paraId="5ECC5F67" w14:textId="121BC4E1" w:rsidR="00965CC5" w:rsidRPr="003662F1" w:rsidRDefault="00965CC5" w:rsidP="00965CC5">
      <w:pPr>
        <w:pStyle w:val="Heading2"/>
        <w:keepLines w:val="0"/>
        <w:widowControl/>
        <w:overflowPunct/>
        <w:autoSpaceDE/>
        <w:autoSpaceDN/>
        <w:adjustRightInd/>
        <w:textAlignment w:val="auto"/>
        <w:rPr>
          <w:rFonts w:cs="Arial"/>
          <w:lang w:eastAsia="en-GB"/>
        </w:rPr>
      </w:pPr>
      <w:r w:rsidRPr="003662F1">
        <w:rPr>
          <w:color w:val="104F75"/>
          <w:kern w:val="0"/>
          <w:sz w:val="32"/>
          <w:szCs w:val="32"/>
          <w:lang w:eastAsia="en-GB"/>
        </w:rPr>
        <w:t>About the coronavirus (COVID-19) Job Retention Scheme</w:t>
      </w:r>
      <w:r w:rsidR="000E1BA7" w:rsidRPr="003662F1">
        <w:rPr>
          <w:color w:val="104F75"/>
          <w:kern w:val="0"/>
          <w:sz w:val="32"/>
          <w:szCs w:val="32"/>
          <w:lang w:eastAsia="en-GB"/>
        </w:rPr>
        <w:t>:</w:t>
      </w:r>
    </w:p>
    <w:p w14:paraId="77CC3C38" w14:textId="5450C873" w:rsidR="00F37713" w:rsidRPr="003662F1" w:rsidRDefault="2508E2E3" w:rsidP="00482A79">
      <w:pPr>
        <w:widowControl/>
        <w:overflowPunct/>
        <w:autoSpaceDE/>
        <w:autoSpaceDN/>
        <w:adjustRightInd/>
        <w:spacing w:after="120" w:line="288" w:lineRule="auto"/>
        <w:textAlignment w:val="auto"/>
        <w:rPr>
          <w:rFonts w:eastAsiaTheme="minorHAnsi" w:cs="Arial"/>
          <w:szCs w:val="24"/>
        </w:rPr>
      </w:pPr>
      <w:r w:rsidRPr="003662F1">
        <w:rPr>
          <w:rFonts w:eastAsiaTheme="minorHAnsi" w:cs="Arial"/>
          <w:szCs w:val="24"/>
        </w:rPr>
        <w:t>This</w:t>
      </w:r>
      <w:r w:rsidR="00F37713" w:rsidRPr="003662F1">
        <w:rPr>
          <w:rFonts w:eastAsiaTheme="minorHAnsi" w:cs="Arial"/>
          <w:szCs w:val="24"/>
        </w:rPr>
        <w:t xml:space="preserve"> is a temporary scheme open to all UK employers starting from 1 March 2020</w:t>
      </w:r>
      <w:r w:rsidR="00BE1A50">
        <w:rPr>
          <w:rFonts w:eastAsiaTheme="minorHAnsi" w:cs="Arial"/>
          <w:szCs w:val="24"/>
        </w:rPr>
        <w:t>, which has recently been extended</w:t>
      </w:r>
      <w:r w:rsidR="00B80DE3">
        <w:rPr>
          <w:rFonts w:eastAsiaTheme="minorHAnsi" w:cs="Arial"/>
          <w:szCs w:val="24"/>
        </w:rPr>
        <w:t xml:space="preserve"> </w:t>
      </w:r>
      <w:r w:rsidR="00B51E91">
        <w:rPr>
          <w:rFonts w:eastAsiaTheme="minorHAnsi" w:cs="Arial"/>
          <w:szCs w:val="24"/>
        </w:rPr>
        <w:t>for four months, until the end of October</w:t>
      </w:r>
      <w:r w:rsidR="00F37713" w:rsidRPr="003662F1">
        <w:rPr>
          <w:rFonts w:eastAsiaTheme="minorHAnsi" w:cs="Arial"/>
          <w:szCs w:val="24"/>
        </w:rPr>
        <w:t>. It is designed to support employers whose operations have been severely affected by coronavirus (COVID-19).</w:t>
      </w:r>
    </w:p>
    <w:p w14:paraId="47AFFF95" w14:textId="7B78E5BD" w:rsidR="0036119A" w:rsidRDefault="0061559F" w:rsidP="00482A79">
      <w:pPr>
        <w:widowControl/>
        <w:overflowPunct/>
        <w:autoSpaceDE/>
        <w:autoSpaceDN/>
        <w:adjustRightInd/>
        <w:spacing w:after="120" w:line="288" w:lineRule="auto"/>
        <w:textAlignment w:val="auto"/>
        <w:rPr>
          <w:rFonts w:eastAsiaTheme="minorHAnsi" w:cs="Arial"/>
          <w:szCs w:val="24"/>
        </w:rPr>
      </w:pPr>
      <w:r w:rsidRPr="003662F1">
        <w:rPr>
          <w:rFonts w:eastAsiaTheme="minorHAnsi" w:cs="Arial"/>
          <w:szCs w:val="24"/>
        </w:rPr>
        <w:lastRenderedPageBreak/>
        <w:t>Your employer can claim for 80% of furloughed employees’ (employees on a leave of absence) usual monthly wage costs, up to £2,500 a month, plus the associated Employer National Insurance contributions and minimum automatic enrolment employer pension contributions on that wage. Employers can use this scheme anytime during this period.</w:t>
      </w:r>
      <w:r w:rsidR="1C436BAA" w:rsidRPr="003662F1">
        <w:rPr>
          <w:rFonts w:eastAsiaTheme="minorHAnsi" w:cs="Arial"/>
          <w:szCs w:val="24"/>
        </w:rPr>
        <w:t xml:space="preserve"> </w:t>
      </w:r>
      <w:r w:rsidR="00F37713" w:rsidRPr="003662F1">
        <w:rPr>
          <w:rFonts w:eastAsiaTheme="minorHAnsi" w:cs="Arial"/>
          <w:szCs w:val="24"/>
        </w:rPr>
        <w:t xml:space="preserve">The scheme is open to all UK employers that had created and started a PAYE payroll scheme on </w:t>
      </w:r>
      <w:r w:rsidR="00B51E91">
        <w:rPr>
          <w:rFonts w:eastAsiaTheme="minorHAnsi" w:cs="Arial"/>
          <w:szCs w:val="24"/>
        </w:rPr>
        <w:t>19 March</w:t>
      </w:r>
      <w:r w:rsidR="00F37713" w:rsidRPr="003662F1">
        <w:rPr>
          <w:rFonts w:eastAsiaTheme="minorHAnsi" w:cs="Arial"/>
          <w:szCs w:val="24"/>
        </w:rPr>
        <w:t xml:space="preserve"> 2020</w:t>
      </w:r>
      <w:r w:rsidR="7BF9E991" w:rsidRPr="003662F1">
        <w:rPr>
          <w:rFonts w:eastAsiaTheme="minorHAnsi" w:cs="Arial"/>
          <w:szCs w:val="24"/>
        </w:rPr>
        <w:t xml:space="preserve">. </w:t>
      </w:r>
    </w:p>
    <w:p w14:paraId="007763AE" w14:textId="4E01ABFB" w:rsidR="00595C50" w:rsidRDefault="00595C50" w:rsidP="00482A79">
      <w:pPr>
        <w:widowControl/>
        <w:overflowPunct/>
        <w:autoSpaceDE/>
        <w:autoSpaceDN/>
        <w:adjustRightInd/>
        <w:spacing w:after="120" w:line="288" w:lineRule="auto"/>
        <w:textAlignment w:val="auto"/>
      </w:pPr>
      <w:r w:rsidRPr="003662F1">
        <w:t xml:space="preserve">It is important to note that if you are furloughed, you </w:t>
      </w:r>
      <w:r w:rsidR="00BE1A50">
        <w:t xml:space="preserve">currently </w:t>
      </w:r>
      <w:r w:rsidRPr="003662F1">
        <w:t>cannot undertake work for or on behalf of your employer. This includes making money for your employer and/or providing services for your employer. Whilst furloughed your employer cannot ask you to do work for another linked or associated company.</w:t>
      </w:r>
    </w:p>
    <w:p w14:paraId="5DAC8B6C" w14:textId="7A51B333" w:rsidR="00BE1A50" w:rsidRPr="003662F1" w:rsidRDefault="00BE1A50" w:rsidP="00482A79">
      <w:pPr>
        <w:widowControl/>
        <w:overflowPunct/>
        <w:autoSpaceDE/>
        <w:autoSpaceDN/>
        <w:adjustRightInd/>
        <w:spacing w:after="120" w:line="288" w:lineRule="auto"/>
        <w:textAlignment w:val="auto"/>
        <w:rPr>
          <w:rFonts w:eastAsiaTheme="minorHAnsi" w:cs="Arial"/>
          <w:szCs w:val="24"/>
        </w:rPr>
      </w:pPr>
      <w:r>
        <w:rPr>
          <w:rFonts w:eastAsiaTheme="minorHAnsi" w:cs="Arial"/>
          <w:szCs w:val="24"/>
        </w:rPr>
        <w:t>A</w:t>
      </w:r>
      <w:r w:rsidRPr="00BE1A50">
        <w:rPr>
          <w:rFonts w:eastAsiaTheme="minorHAnsi" w:cs="Arial"/>
          <w:szCs w:val="24"/>
        </w:rPr>
        <w:t xml:space="preserve">fter July the furlough scheme </w:t>
      </w:r>
      <w:r>
        <w:rPr>
          <w:rFonts w:eastAsiaTheme="minorHAnsi" w:cs="Arial"/>
          <w:szCs w:val="24"/>
        </w:rPr>
        <w:t xml:space="preserve">will become more flexible to </w:t>
      </w:r>
      <w:r w:rsidRPr="00BE1A50">
        <w:rPr>
          <w:rFonts w:eastAsiaTheme="minorHAnsi" w:cs="Arial"/>
          <w:szCs w:val="24"/>
        </w:rPr>
        <w:t>protect people’s incomes and help support furloughed employees as they return to work. This will run for three months from August through to the end of October.</w:t>
      </w:r>
      <w:r>
        <w:rPr>
          <w:rFonts w:eastAsiaTheme="minorHAnsi" w:cs="Arial"/>
          <w:szCs w:val="24"/>
        </w:rPr>
        <w:t xml:space="preserve"> </w:t>
      </w:r>
      <w:r w:rsidRPr="00BE1A50">
        <w:rPr>
          <w:rFonts w:eastAsiaTheme="minorHAnsi" w:cs="Arial"/>
          <w:szCs w:val="24"/>
        </w:rPr>
        <w:t xml:space="preserve">During this period, </w:t>
      </w:r>
      <w:r>
        <w:rPr>
          <w:rFonts w:eastAsiaTheme="minorHAnsi" w:cs="Arial"/>
          <w:szCs w:val="24"/>
        </w:rPr>
        <w:t xml:space="preserve">if your </w:t>
      </w:r>
      <w:r w:rsidRPr="00BE1A50">
        <w:rPr>
          <w:rFonts w:eastAsiaTheme="minorHAnsi" w:cs="Arial"/>
          <w:szCs w:val="24"/>
        </w:rPr>
        <w:t>employer</w:t>
      </w:r>
      <w:r>
        <w:rPr>
          <w:rFonts w:eastAsiaTheme="minorHAnsi" w:cs="Arial"/>
          <w:szCs w:val="24"/>
        </w:rPr>
        <w:t xml:space="preserve"> is</w:t>
      </w:r>
      <w:r w:rsidRPr="00BE1A50">
        <w:rPr>
          <w:rFonts w:eastAsiaTheme="minorHAnsi" w:cs="Arial"/>
          <w:szCs w:val="24"/>
        </w:rPr>
        <w:t xml:space="preserve"> currently using the scheme</w:t>
      </w:r>
      <w:r>
        <w:rPr>
          <w:rFonts w:eastAsiaTheme="minorHAnsi" w:cs="Arial"/>
          <w:szCs w:val="24"/>
        </w:rPr>
        <w:t>, they</w:t>
      </w:r>
      <w:r w:rsidRPr="00BE1A50">
        <w:rPr>
          <w:rFonts w:eastAsiaTheme="minorHAnsi" w:cs="Arial"/>
          <w:szCs w:val="24"/>
        </w:rPr>
        <w:t xml:space="preserve"> will have more flexibility to bring </w:t>
      </w:r>
      <w:r>
        <w:rPr>
          <w:rFonts w:eastAsiaTheme="minorHAnsi" w:cs="Arial"/>
          <w:szCs w:val="24"/>
        </w:rPr>
        <w:t xml:space="preserve">you </w:t>
      </w:r>
      <w:r w:rsidRPr="00BE1A50">
        <w:rPr>
          <w:rFonts w:eastAsiaTheme="minorHAnsi" w:cs="Arial"/>
          <w:szCs w:val="24"/>
        </w:rPr>
        <w:t>back to work part time</w:t>
      </w:r>
      <w:r w:rsidR="00B80DE3">
        <w:rPr>
          <w:rFonts w:eastAsiaTheme="minorHAnsi" w:cs="Arial"/>
          <w:szCs w:val="24"/>
        </w:rPr>
        <w:t xml:space="preserve"> </w:t>
      </w:r>
      <w:r w:rsidR="00B51E91">
        <w:rPr>
          <w:rFonts w:eastAsiaTheme="minorHAnsi" w:cs="Arial"/>
          <w:szCs w:val="24"/>
        </w:rPr>
        <w:t>and employers will also be asked to start sharing with the Government the cost of paying people’s salaries</w:t>
      </w:r>
      <w:r w:rsidRPr="00BE1A50">
        <w:rPr>
          <w:rFonts w:eastAsiaTheme="minorHAnsi" w:cs="Arial"/>
          <w:szCs w:val="24"/>
        </w:rPr>
        <w:t>.</w:t>
      </w:r>
      <w:r>
        <w:rPr>
          <w:rFonts w:eastAsiaTheme="minorHAnsi" w:cs="Arial"/>
          <w:szCs w:val="24"/>
        </w:rPr>
        <w:t xml:space="preserve"> M</w:t>
      </w:r>
      <w:r w:rsidRPr="00BE1A50">
        <w:rPr>
          <w:rFonts w:eastAsiaTheme="minorHAnsi" w:cs="Arial"/>
          <w:szCs w:val="24"/>
        </w:rPr>
        <w:t>ore details of how this will work</w:t>
      </w:r>
      <w:r>
        <w:rPr>
          <w:rFonts w:eastAsiaTheme="minorHAnsi" w:cs="Arial"/>
          <w:szCs w:val="24"/>
        </w:rPr>
        <w:t xml:space="preserve"> will be available</w:t>
      </w:r>
      <w:r w:rsidRPr="00BE1A50">
        <w:rPr>
          <w:rFonts w:eastAsiaTheme="minorHAnsi" w:cs="Arial"/>
          <w:szCs w:val="24"/>
        </w:rPr>
        <w:t xml:space="preserve"> by the end of May</w:t>
      </w:r>
      <w:r>
        <w:rPr>
          <w:rFonts w:eastAsiaTheme="minorHAnsi" w:cs="Arial"/>
          <w:szCs w:val="24"/>
        </w:rPr>
        <w:t>.</w:t>
      </w:r>
    </w:p>
    <w:p w14:paraId="6D4F9270" w14:textId="77777777" w:rsidR="00965CC5" w:rsidRPr="003662F1" w:rsidRDefault="00965CC5" w:rsidP="00965CC5">
      <w:pPr>
        <w:pStyle w:val="Heading2"/>
        <w:keepLines w:val="0"/>
        <w:widowControl/>
        <w:overflowPunct/>
        <w:autoSpaceDE/>
        <w:autoSpaceDN/>
        <w:adjustRightInd/>
        <w:textAlignment w:val="auto"/>
        <w:rPr>
          <w:color w:val="104F75"/>
          <w:kern w:val="0"/>
          <w:sz w:val="32"/>
          <w:szCs w:val="32"/>
          <w:lang w:eastAsia="en-GB"/>
        </w:rPr>
      </w:pPr>
      <w:r w:rsidRPr="003662F1">
        <w:rPr>
          <w:color w:val="104F75"/>
          <w:kern w:val="0"/>
          <w:sz w:val="32"/>
          <w:szCs w:val="32"/>
          <w:lang w:eastAsia="en-GB"/>
        </w:rPr>
        <w:t>Your questions answered:</w:t>
      </w:r>
    </w:p>
    <w:p w14:paraId="7CFA2E27" w14:textId="030648A8" w:rsidR="007D13B3" w:rsidRPr="003662F1" w:rsidRDefault="00A17A4F" w:rsidP="00297FEE">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7BF9E991" w:rsidRPr="003662F1">
        <w:rPr>
          <w:b/>
          <w:bCs/>
          <w:color w:val="104F75"/>
          <w:szCs w:val="24"/>
          <w:lang w:eastAsia="en-GB"/>
        </w:rPr>
        <w:t>What do I need to do</w:t>
      </w:r>
      <w:r w:rsidR="005C7047" w:rsidRPr="003662F1">
        <w:rPr>
          <w:b/>
          <w:bCs/>
          <w:color w:val="104F75"/>
          <w:szCs w:val="24"/>
          <w:lang w:eastAsia="en-GB"/>
        </w:rPr>
        <w:t xml:space="preserve"> to</w:t>
      </w:r>
      <w:r w:rsidR="00BA54E5" w:rsidRPr="003662F1">
        <w:rPr>
          <w:b/>
          <w:bCs/>
          <w:color w:val="104F75"/>
          <w:szCs w:val="24"/>
          <w:lang w:eastAsia="en-GB"/>
        </w:rPr>
        <w:t xml:space="preserve"> get on the Job Retention Scheme</w:t>
      </w:r>
      <w:r w:rsidR="7BF9E991" w:rsidRPr="003662F1">
        <w:rPr>
          <w:b/>
          <w:bCs/>
          <w:color w:val="104F75"/>
          <w:szCs w:val="24"/>
          <w:lang w:eastAsia="en-GB"/>
        </w:rPr>
        <w:t xml:space="preserve">? </w:t>
      </w:r>
    </w:p>
    <w:p w14:paraId="5F05828D" w14:textId="2B54A67C" w:rsidR="00532385" w:rsidRPr="003662F1" w:rsidRDefault="00532385" w:rsidP="007D13B3">
      <w:pPr>
        <w:pStyle w:val="NormalWeb"/>
        <w:jc w:val="both"/>
        <w:rPr>
          <w:rFonts w:ascii="Arial" w:hAnsi="Arial" w:cs="Arial"/>
        </w:rPr>
      </w:pPr>
      <w:r w:rsidRPr="003662F1">
        <w:rPr>
          <w:rFonts w:ascii="Arial" w:hAnsi="Arial"/>
          <w:b/>
          <w:bCs/>
          <w:color w:val="104F75"/>
        </w:rPr>
        <w:t>A:</w:t>
      </w:r>
      <w:r w:rsidRPr="003662F1">
        <w:rPr>
          <w:rFonts w:ascii="Arial" w:hAnsi="Arial" w:cs="Arial"/>
          <w:b/>
          <w:bCs/>
        </w:rPr>
        <w:t xml:space="preserve"> </w:t>
      </w:r>
      <w:r w:rsidRPr="003662F1">
        <w:rPr>
          <w:rFonts w:ascii="Arial" w:hAnsi="Arial" w:cs="Arial"/>
        </w:rPr>
        <w:t xml:space="preserve">Both you and your employer must agree to put you on furlough – speak to your employer about if they can claim. You cannot apply for the scheme yourself. Once agreed your employer must write to you confirming that you are furloughed to be eligible to claim. </w:t>
      </w:r>
    </w:p>
    <w:p w14:paraId="1A8CB157" w14:textId="5B4EFDF4" w:rsidR="00F66DF9" w:rsidRPr="003662F1" w:rsidRDefault="002004E8"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008B61E9" w:rsidRPr="003662F1">
        <w:rPr>
          <w:b/>
          <w:bCs/>
          <w:color w:val="104F75"/>
          <w:szCs w:val="24"/>
          <w:lang w:eastAsia="en-GB"/>
        </w:rPr>
        <w:t>What types of contract can an employer claim for?</w:t>
      </w:r>
    </w:p>
    <w:p w14:paraId="1F315389" w14:textId="557394C2" w:rsidR="00DD7E8B" w:rsidRPr="003662F1" w:rsidRDefault="002004E8" w:rsidP="00DD7E8B">
      <w:pPr>
        <w:pStyle w:val="NormalWeb"/>
        <w:jc w:val="both"/>
        <w:rPr>
          <w:rFonts w:ascii="Arial" w:hAnsi="Arial" w:cs="Arial"/>
        </w:rPr>
      </w:pPr>
      <w:r w:rsidRPr="003662F1">
        <w:rPr>
          <w:rFonts w:ascii="Arial" w:hAnsi="Arial"/>
          <w:b/>
          <w:bCs/>
          <w:color w:val="104F75"/>
        </w:rPr>
        <w:t>A:</w:t>
      </w:r>
      <w:r w:rsidRPr="003662F1">
        <w:rPr>
          <w:rFonts w:ascii="Arial" w:hAnsi="Arial" w:cs="Arial"/>
        </w:rPr>
        <w:t xml:space="preserve"> </w:t>
      </w:r>
      <w:r w:rsidR="008B61E9" w:rsidRPr="003662F1">
        <w:rPr>
          <w:rFonts w:ascii="Arial" w:hAnsi="Arial" w:cs="Arial"/>
        </w:rPr>
        <w:t>Furloughed employees must have been on their employers PAYE payroll from 28 February 2020 and can be on any type of contract, including:</w:t>
      </w:r>
    </w:p>
    <w:p w14:paraId="11074B98" w14:textId="72F77D97" w:rsidR="008B61E9" w:rsidRPr="003662F1" w:rsidRDefault="008B61E9" w:rsidP="005E2AC0">
      <w:pPr>
        <w:pStyle w:val="NormalWeb"/>
        <w:numPr>
          <w:ilvl w:val="0"/>
          <w:numId w:val="11"/>
        </w:numPr>
        <w:jc w:val="both"/>
        <w:rPr>
          <w:rFonts w:ascii="Arial" w:hAnsi="Arial" w:cs="Arial"/>
        </w:rPr>
      </w:pPr>
      <w:r w:rsidRPr="003662F1">
        <w:rPr>
          <w:rFonts w:ascii="Arial" w:hAnsi="Arial" w:cs="Arial"/>
        </w:rPr>
        <w:t>Full-time employees</w:t>
      </w:r>
    </w:p>
    <w:p w14:paraId="1B9A06FD" w14:textId="54F8F6A8" w:rsidR="008B61E9" w:rsidRPr="003662F1" w:rsidRDefault="008B61E9" w:rsidP="005E2AC0">
      <w:pPr>
        <w:pStyle w:val="NormalWeb"/>
        <w:numPr>
          <w:ilvl w:val="0"/>
          <w:numId w:val="11"/>
        </w:numPr>
        <w:jc w:val="both"/>
        <w:rPr>
          <w:rFonts w:ascii="Arial" w:hAnsi="Arial" w:cs="Arial"/>
        </w:rPr>
      </w:pPr>
      <w:r w:rsidRPr="003662F1">
        <w:rPr>
          <w:rFonts w:ascii="Arial" w:hAnsi="Arial" w:cs="Arial"/>
        </w:rPr>
        <w:t>Part-time employees</w:t>
      </w:r>
    </w:p>
    <w:p w14:paraId="6E1B665E" w14:textId="75F24AF9" w:rsidR="008B61E9" w:rsidRPr="003662F1" w:rsidRDefault="008B61E9" w:rsidP="005E2AC0">
      <w:pPr>
        <w:pStyle w:val="NormalWeb"/>
        <w:numPr>
          <w:ilvl w:val="0"/>
          <w:numId w:val="11"/>
        </w:numPr>
        <w:jc w:val="both"/>
        <w:rPr>
          <w:rFonts w:ascii="Arial" w:hAnsi="Arial" w:cs="Arial"/>
        </w:rPr>
      </w:pPr>
      <w:r w:rsidRPr="003662F1">
        <w:rPr>
          <w:rFonts w:ascii="Arial" w:hAnsi="Arial" w:cs="Arial"/>
        </w:rPr>
        <w:t>Employees on agency contracts</w:t>
      </w:r>
    </w:p>
    <w:p w14:paraId="6B3323AC" w14:textId="4B6B7D05" w:rsidR="00DD7E8B" w:rsidRPr="003662F1" w:rsidRDefault="008B61E9" w:rsidP="00DD7E8B">
      <w:pPr>
        <w:pStyle w:val="NormalWeb"/>
        <w:numPr>
          <w:ilvl w:val="0"/>
          <w:numId w:val="11"/>
        </w:numPr>
        <w:jc w:val="both"/>
        <w:rPr>
          <w:rFonts w:ascii="Arial" w:hAnsi="Arial" w:cs="Arial"/>
        </w:rPr>
      </w:pPr>
      <w:r w:rsidRPr="003662F1">
        <w:rPr>
          <w:rFonts w:ascii="Arial" w:hAnsi="Arial" w:cs="Arial"/>
        </w:rPr>
        <w:t>Employees on flexible or zero hours contracts</w:t>
      </w:r>
    </w:p>
    <w:p w14:paraId="0EAA779E" w14:textId="17A3B0EB" w:rsidR="002E00FD" w:rsidRPr="003662F1" w:rsidRDefault="002E00FD" w:rsidP="48DC21C4">
      <w:pPr>
        <w:pStyle w:val="DeptBullets"/>
        <w:numPr>
          <w:ilvl w:val="0"/>
          <w:numId w:val="0"/>
        </w:numPr>
        <w:jc w:val="both"/>
        <w:rPr>
          <w:rFonts w:cs="Arial"/>
        </w:rPr>
      </w:pPr>
      <w:r w:rsidRPr="003662F1">
        <w:t>The scheme also covers employees</w:t>
      </w:r>
      <w:r w:rsidR="00B80DE3">
        <w:t xml:space="preserve"> </w:t>
      </w:r>
      <w:r w:rsidR="00B51E91">
        <w:t>who were employed as of 28 February and on payroll and were made redundant or stopped working for their employer prior to 19 March 2020</w:t>
      </w:r>
      <w:r w:rsidRPr="003662F1">
        <w:t>, if they are rehired by their employer.</w:t>
      </w:r>
      <w:r w:rsidR="3FA4B9BD" w:rsidRPr="003662F1">
        <w:rPr>
          <w:rFonts w:cs="Arial"/>
        </w:rPr>
        <w:t xml:space="preserve"> Employees hired after </w:t>
      </w:r>
      <w:r w:rsidR="00B51E91">
        <w:rPr>
          <w:rFonts w:cs="Arial"/>
        </w:rPr>
        <w:t>19 March</w:t>
      </w:r>
      <w:r w:rsidR="3FA4B9BD" w:rsidRPr="003662F1">
        <w:rPr>
          <w:rFonts w:cs="Arial"/>
        </w:rPr>
        <w:t xml:space="preserve"> 2020 cannot be furloughed or claimed for in accordance with this scheme.</w:t>
      </w:r>
    </w:p>
    <w:p w14:paraId="48F1C730" w14:textId="3F07A896" w:rsidR="005F5B3E" w:rsidRPr="003662F1" w:rsidRDefault="0078658A"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What will happen to my </w:t>
      </w:r>
      <w:r w:rsidR="00741921" w:rsidRPr="003662F1">
        <w:rPr>
          <w:b/>
          <w:bCs/>
          <w:color w:val="104F75"/>
          <w:szCs w:val="24"/>
          <w:lang w:eastAsia="en-GB"/>
        </w:rPr>
        <w:t xml:space="preserve">pay and </w:t>
      </w:r>
      <w:r w:rsidR="00A46F41" w:rsidRPr="003662F1">
        <w:rPr>
          <w:b/>
          <w:bCs/>
          <w:color w:val="104F75"/>
          <w:szCs w:val="24"/>
          <w:lang w:eastAsia="en-GB"/>
        </w:rPr>
        <w:t xml:space="preserve">employment </w:t>
      </w:r>
      <w:r w:rsidR="00741921" w:rsidRPr="003662F1">
        <w:rPr>
          <w:b/>
          <w:bCs/>
          <w:color w:val="104F75"/>
          <w:szCs w:val="24"/>
          <w:lang w:eastAsia="en-GB"/>
        </w:rPr>
        <w:t>contract if I am furloughed?</w:t>
      </w:r>
    </w:p>
    <w:p w14:paraId="117780F0" w14:textId="7DC6DF7D" w:rsidR="00741921" w:rsidRPr="003662F1" w:rsidRDefault="00741921" w:rsidP="005E2AC0">
      <w:pPr>
        <w:pStyle w:val="DeptBullets"/>
        <w:numPr>
          <w:ilvl w:val="0"/>
          <w:numId w:val="0"/>
        </w:numPr>
        <w:jc w:val="both"/>
      </w:pPr>
      <w:r w:rsidRPr="003662F1">
        <w:rPr>
          <w:b/>
          <w:bCs/>
          <w:color w:val="104F75"/>
          <w:szCs w:val="24"/>
          <w:lang w:eastAsia="en-GB"/>
        </w:rPr>
        <w:t>A:</w:t>
      </w:r>
      <w:r w:rsidRPr="003662F1">
        <w:t xml:space="preserve"> </w:t>
      </w:r>
      <w:r w:rsidR="00F82A58" w:rsidRPr="003662F1">
        <w:t xml:space="preserve">You should discuss this with your employer in the first instance. </w:t>
      </w:r>
      <w:r w:rsidR="00B83B6B" w:rsidRPr="003662F1">
        <w:t xml:space="preserve">Any changes made to your employment contract must be done in agreement between you and your employer. </w:t>
      </w:r>
      <w:r w:rsidR="004B1A7B" w:rsidRPr="003662F1">
        <w:t xml:space="preserve">This scheme </w:t>
      </w:r>
      <w:r w:rsidR="00BE1A50">
        <w:t xml:space="preserve">can also </w:t>
      </w:r>
      <w:r w:rsidR="00C200CC" w:rsidRPr="003662F1">
        <w:t>appl</w:t>
      </w:r>
      <w:r w:rsidR="00D85F8B" w:rsidRPr="003662F1">
        <w:t>y</w:t>
      </w:r>
      <w:r w:rsidR="00C200CC" w:rsidRPr="003662F1">
        <w:t xml:space="preserve"> to you if you are on an agency cont</w:t>
      </w:r>
      <w:r w:rsidR="00C200CC" w:rsidRPr="00BE1A50">
        <w:t>ract and not working</w:t>
      </w:r>
      <w:r w:rsidR="00BE1A50" w:rsidRPr="00BE1A50">
        <w:t>, in which case furlough should be agreed between you and the agency</w:t>
      </w:r>
      <w:r w:rsidR="00C200CC" w:rsidRPr="003662F1">
        <w:t xml:space="preserve">. </w:t>
      </w:r>
    </w:p>
    <w:p w14:paraId="12B374B2" w14:textId="641EFB21" w:rsidR="00391D10" w:rsidRPr="003662F1" w:rsidRDefault="00391D10" w:rsidP="005E2AC0">
      <w:pPr>
        <w:pStyle w:val="DeptBullets"/>
        <w:numPr>
          <w:ilvl w:val="0"/>
          <w:numId w:val="0"/>
        </w:numPr>
        <w:jc w:val="both"/>
      </w:pPr>
      <w:r w:rsidRPr="003662F1">
        <w:lastRenderedPageBreak/>
        <w:t>If you are working</w:t>
      </w:r>
      <w:r w:rsidR="00A459EF" w:rsidRPr="003662F1">
        <w:t xml:space="preserve"> on reduced hours or working for reduced pay, then </w:t>
      </w:r>
      <w:r w:rsidR="002802DB" w:rsidRPr="003662F1">
        <w:t xml:space="preserve">you will not be eligible for this scheme. In these circumstances, your employer should </w:t>
      </w:r>
      <w:r w:rsidR="0028229B" w:rsidRPr="003662F1">
        <w:t>continue paying you through their payroll</w:t>
      </w:r>
      <w:r w:rsidR="005611DC" w:rsidRPr="003662F1">
        <w:t>, subject to the terms of the employment contract you agreed.</w:t>
      </w:r>
    </w:p>
    <w:p w14:paraId="2C4E361C" w14:textId="769B58B2" w:rsidR="005F5B3E" w:rsidRPr="003662F1" w:rsidRDefault="002A03B0"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Q: Will I still be paying ta</w:t>
      </w:r>
      <w:r w:rsidR="00EE6072" w:rsidRPr="003662F1">
        <w:rPr>
          <w:b/>
          <w:bCs/>
          <w:color w:val="104F75"/>
          <w:szCs w:val="24"/>
          <w:lang w:eastAsia="en-GB"/>
        </w:rPr>
        <w:t>xes on my wages if I am furloughed</w:t>
      </w:r>
      <w:r w:rsidR="00F3272D" w:rsidRPr="003662F1">
        <w:rPr>
          <w:b/>
          <w:bCs/>
          <w:color w:val="104F75"/>
          <w:szCs w:val="24"/>
          <w:lang w:eastAsia="en-GB"/>
        </w:rPr>
        <w:t>?</w:t>
      </w:r>
    </w:p>
    <w:p w14:paraId="0A0D8FB0" w14:textId="23819DF3" w:rsidR="00304674" w:rsidRPr="003662F1" w:rsidRDefault="00304674" w:rsidP="005E2AC0">
      <w:pPr>
        <w:pStyle w:val="DeptBullets"/>
        <w:numPr>
          <w:ilvl w:val="0"/>
          <w:numId w:val="0"/>
        </w:numPr>
        <w:jc w:val="both"/>
        <w:rPr>
          <w:b/>
          <w:bCs/>
        </w:rPr>
      </w:pPr>
      <w:r w:rsidRPr="003662F1">
        <w:rPr>
          <w:b/>
          <w:bCs/>
          <w:color w:val="104F75"/>
          <w:szCs w:val="24"/>
          <w:lang w:eastAsia="en-GB"/>
        </w:rPr>
        <w:t>A:</w:t>
      </w:r>
      <w:r w:rsidRPr="003662F1">
        <w:t xml:space="preserve"> </w:t>
      </w:r>
      <w:r w:rsidR="00D80E61" w:rsidRPr="003662F1">
        <w:t>While you are on furlough</w:t>
      </w:r>
      <w:r w:rsidR="00D006E4" w:rsidRPr="003662F1">
        <w:t xml:space="preserve"> your wage will be subject to usual income tax and other deductions.</w:t>
      </w:r>
    </w:p>
    <w:p w14:paraId="5DF28063" w14:textId="0B965E80" w:rsidR="00BB5C8C" w:rsidRPr="003662F1" w:rsidRDefault="00BB5C8C"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Am I allowed to work for someone else if </w:t>
      </w:r>
      <w:r w:rsidR="00A61651" w:rsidRPr="003662F1">
        <w:rPr>
          <w:b/>
          <w:bCs/>
          <w:color w:val="104F75"/>
          <w:szCs w:val="24"/>
          <w:lang w:eastAsia="en-GB"/>
        </w:rPr>
        <w:t>my current employer has placed me on furlough?</w:t>
      </w:r>
    </w:p>
    <w:p w14:paraId="5F09E87D" w14:textId="47442704" w:rsidR="00BB43C7" w:rsidRPr="003662F1" w:rsidRDefault="00A61651" w:rsidP="005E2AC0">
      <w:pPr>
        <w:pStyle w:val="DeptBullets"/>
        <w:numPr>
          <w:ilvl w:val="0"/>
          <w:numId w:val="0"/>
        </w:numPr>
        <w:jc w:val="both"/>
      </w:pPr>
      <w:r w:rsidRPr="003662F1">
        <w:rPr>
          <w:b/>
          <w:bCs/>
          <w:color w:val="104F75"/>
          <w:szCs w:val="24"/>
          <w:lang w:eastAsia="en-GB"/>
        </w:rPr>
        <w:t>A:</w:t>
      </w:r>
      <w:r w:rsidRPr="003662F1">
        <w:t xml:space="preserve"> </w:t>
      </w:r>
      <w:r w:rsidR="002922EE" w:rsidRPr="003662F1">
        <w:t>If</w:t>
      </w:r>
      <w:r w:rsidR="002922EE" w:rsidRPr="003662F1">
        <w:rPr>
          <w:b/>
          <w:bCs/>
        </w:rPr>
        <w:t xml:space="preserve"> </w:t>
      </w:r>
      <w:r w:rsidR="002922EE" w:rsidRPr="003662F1">
        <w:t>your contract allows</w:t>
      </w:r>
      <w:r w:rsidR="00B71C5C" w:rsidRPr="003662F1">
        <w:t>, you may undertake other employment while your current employer has placed you on furlough</w:t>
      </w:r>
      <w:r w:rsidR="00C6638A" w:rsidRPr="003662F1">
        <w:t xml:space="preserve">. This will not affect the grant that they can claim under the scheme. </w:t>
      </w:r>
      <w:r w:rsidR="00A22AB0">
        <w:t>Under the current rules, a</w:t>
      </w:r>
      <w:r w:rsidR="00BB43C7" w:rsidRPr="003662F1">
        <w:t xml:space="preserve"> furloughed employee can take part in volunteer work or training, as long as it does not provide services to or generate revenue for, or on behalf of</w:t>
      </w:r>
      <w:r w:rsidR="0039217D">
        <w:t>,</w:t>
      </w:r>
      <w:r w:rsidR="00BB43C7" w:rsidRPr="003662F1">
        <w:t xml:space="preserve"> their employer. Employees on furlough are allowed to volunteer without risking their pay - and will be able to join over 500,000 members of the public who have signed up to help the NHS during the coronavirus outbreak.</w:t>
      </w:r>
    </w:p>
    <w:p w14:paraId="1134A363" w14:textId="1C669B5A" w:rsidR="009B4E70" w:rsidRPr="003662F1" w:rsidRDefault="009B4E70" w:rsidP="005E2AC0">
      <w:pPr>
        <w:pStyle w:val="DeptBullets"/>
        <w:numPr>
          <w:ilvl w:val="0"/>
          <w:numId w:val="0"/>
        </w:numPr>
        <w:jc w:val="both"/>
      </w:pPr>
      <w:r w:rsidRPr="003662F1">
        <w:t xml:space="preserve">However, if you are required to undertake any type of work such as  for example, complete online training courses whilst they are furloughed, then </w:t>
      </w:r>
      <w:r w:rsidR="00531ECF" w:rsidRPr="003662F1">
        <w:t>you</w:t>
      </w:r>
      <w:r w:rsidRPr="003662F1">
        <w:t xml:space="preserve"> must be paid at least the National Living Wage or National Minimum Wage for the time spent training, even if this is more than the 80% of </w:t>
      </w:r>
      <w:r w:rsidR="00531ECF" w:rsidRPr="003662F1">
        <w:t>your</w:t>
      </w:r>
      <w:r w:rsidRPr="003662F1">
        <w:t xml:space="preserve"> wage that will be subsidised.</w:t>
      </w:r>
    </w:p>
    <w:p w14:paraId="22B4043B" w14:textId="417B2A29" w:rsidR="00A61651" w:rsidRPr="003662F1" w:rsidRDefault="00531ECF" w:rsidP="005E2AC0">
      <w:pPr>
        <w:pStyle w:val="DeptBullets"/>
        <w:numPr>
          <w:ilvl w:val="0"/>
          <w:numId w:val="0"/>
        </w:numPr>
        <w:jc w:val="both"/>
      </w:pPr>
      <w:r w:rsidRPr="003662F1">
        <w:t>You</w:t>
      </w:r>
      <w:r w:rsidR="000F10A8" w:rsidRPr="003662F1">
        <w:t xml:space="preserve"> will </w:t>
      </w:r>
      <w:r w:rsidRPr="003662F1">
        <w:t xml:space="preserve">also </w:t>
      </w:r>
      <w:r w:rsidR="000F10A8" w:rsidRPr="003662F1">
        <w:t xml:space="preserve">need to be able to return to work for the employer that has placed you on furlough </w:t>
      </w:r>
      <w:r w:rsidR="00BC32BE" w:rsidRPr="003662F1">
        <w:t xml:space="preserve">if they decide to stop furloughing you. </w:t>
      </w:r>
    </w:p>
    <w:p w14:paraId="134A9C72" w14:textId="145D816B" w:rsidR="003B77E9" w:rsidRPr="003662F1" w:rsidRDefault="002004E8"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00361A37" w:rsidRPr="003662F1">
        <w:rPr>
          <w:b/>
          <w:bCs/>
          <w:color w:val="104F75"/>
          <w:szCs w:val="24"/>
          <w:lang w:eastAsia="en-GB"/>
        </w:rPr>
        <w:t>W</w:t>
      </w:r>
      <w:r w:rsidR="003430FE" w:rsidRPr="003662F1">
        <w:rPr>
          <w:b/>
          <w:bCs/>
          <w:color w:val="104F75"/>
          <w:szCs w:val="24"/>
          <w:lang w:eastAsia="en-GB"/>
        </w:rPr>
        <w:t>ould I still be eligible if I was on unpaid leave at the time</w:t>
      </w:r>
      <w:r w:rsidR="00CF39C6">
        <w:rPr>
          <w:b/>
          <w:bCs/>
          <w:color w:val="104F75"/>
          <w:szCs w:val="24"/>
          <w:lang w:eastAsia="en-GB"/>
        </w:rPr>
        <w:t xml:space="preserve"> my employer placed me on furlough</w:t>
      </w:r>
      <w:r w:rsidR="003430FE" w:rsidRPr="003662F1">
        <w:rPr>
          <w:b/>
          <w:bCs/>
          <w:color w:val="104F75"/>
          <w:szCs w:val="24"/>
          <w:lang w:eastAsia="en-GB"/>
        </w:rPr>
        <w:t>?</w:t>
      </w:r>
      <w:r w:rsidR="003B77E9" w:rsidRPr="003662F1">
        <w:rPr>
          <w:b/>
          <w:bCs/>
          <w:color w:val="104F75"/>
          <w:szCs w:val="24"/>
          <w:lang w:eastAsia="en-GB"/>
        </w:rPr>
        <w:t xml:space="preserve"> </w:t>
      </w:r>
    </w:p>
    <w:p w14:paraId="47C3C937" w14:textId="167B4D21" w:rsidR="003430FE" w:rsidRPr="003662F1" w:rsidRDefault="002004E8" w:rsidP="003B77E9">
      <w:pPr>
        <w:pStyle w:val="DeptBullets"/>
        <w:numPr>
          <w:ilvl w:val="0"/>
          <w:numId w:val="0"/>
        </w:numPr>
        <w:jc w:val="both"/>
      </w:pPr>
      <w:r w:rsidRPr="003662F1">
        <w:rPr>
          <w:b/>
          <w:bCs/>
          <w:color w:val="104F75"/>
          <w:szCs w:val="24"/>
          <w:lang w:eastAsia="en-GB"/>
        </w:rPr>
        <w:t>A:</w:t>
      </w:r>
      <w:r w:rsidRPr="003662F1">
        <w:t xml:space="preserve"> </w:t>
      </w:r>
      <w:r w:rsidR="00AB4A9C" w:rsidRPr="003662F1">
        <w:t>Employees on unpaid leave cannot be furloughed, unless they were placed on unpaid leave after 28 February.</w:t>
      </w:r>
    </w:p>
    <w:p w14:paraId="49C65796" w14:textId="77777777" w:rsidR="003B77E9" w:rsidRPr="003662F1" w:rsidRDefault="002004E8"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00526C95" w:rsidRPr="003662F1">
        <w:rPr>
          <w:b/>
          <w:bCs/>
          <w:color w:val="104F75"/>
          <w:szCs w:val="24"/>
          <w:lang w:eastAsia="en-GB"/>
        </w:rPr>
        <w:t>What if I am already getting statutory sick pay</w:t>
      </w:r>
      <w:r w:rsidR="00244E23" w:rsidRPr="003662F1">
        <w:rPr>
          <w:b/>
          <w:bCs/>
          <w:color w:val="104F75"/>
          <w:szCs w:val="24"/>
          <w:lang w:eastAsia="en-GB"/>
        </w:rPr>
        <w:t>?</w:t>
      </w:r>
      <w:r w:rsidR="003B77E9" w:rsidRPr="003662F1">
        <w:rPr>
          <w:b/>
          <w:bCs/>
          <w:color w:val="104F75"/>
          <w:szCs w:val="24"/>
          <w:lang w:eastAsia="en-GB"/>
        </w:rPr>
        <w:t xml:space="preserve"> </w:t>
      </w:r>
    </w:p>
    <w:p w14:paraId="4EEB1CD0" w14:textId="77777777" w:rsidR="0007237A" w:rsidRPr="00C043AE" w:rsidRDefault="002004E8" w:rsidP="0007237A">
      <w:pPr>
        <w:widowControl/>
        <w:overflowPunct/>
        <w:autoSpaceDE/>
        <w:autoSpaceDN/>
        <w:adjustRightInd/>
        <w:spacing w:after="160" w:line="259" w:lineRule="auto"/>
        <w:textAlignment w:val="auto"/>
      </w:pPr>
      <w:r w:rsidRPr="003662F1">
        <w:rPr>
          <w:b/>
          <w:bCs/>
          <w:color w:val="104F75"/>
          <w:szCs w:val="24"/>
          <w:lang w:eastAsia="en-GB"/>
        </w:rPr>
        <w:t>A:</w:t>
      </w:r>
      <w:r w:rsidRPr="003662F1">
        <w:t xml:space="preserve"> </w:t>
      </w:r>
      <w:r w:rsidR="0007237A" w:rsidRPr="00C043AE">
        <w:t xml:space="preserve">If you are on sick leave or self-isolating because of coronavirus, your employer may be entitled to furlough you. You should receive Statutory Sick Pay as a minimum, if eligible.  Your employer can furlough you at any time – if they do, you will no longer receive sick pay.  </w:t>
      </w:r>
    </w:p>
    <w:p w14:paraId="11C13B12" w14:textId="77777777" w:rsidR="003B77E9" w:rsidRPr="003662F1" w:rsidRDefault="002004E8"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005D7B75" w:rsidRPr="003662F1">
        <w:rPr>
          <w:b/>
          <w:bCs/>
          <w:color w:val="104F75"/>
          <w:szCs w:val="24"/>
          <w:lang w:eastAsia="en-GB"/>
        </w:rPr>
        <w:t>What happens if I have more tha</w:t>
      </w:r>
      <w:r w:rsidR="007A2A73" w:rsidRPr="003662F1">
        <w:rPr>
          <w:b/>
          <w:bCs/>
          <w:color w:val="104F75"/>
          <w:szCs w:val="24"/>
          <w:lang w:eastAsia="en-GB"/>
        </w:rPr>
        <w:t>n one employer?</w:t>
      </w:r>
      <w:r w:rsidR="003B77E9" w:rsidRPr="003662F1">
        <w:rPr>
          <w:b/>
          <w:bCs/>
          <w:color w:val="104F75"/>
          <w:szCs w:val="24"/>
          <w:lang w:eastAsia="en-GB"/>
        </w:rPr>
        <w:t xml:space="preserve"> </w:t>
      </w:r>
    </w:p>
    <w:p w14:paraId="5D918490" w14:textId="418E78E8" w:rsidR="005A1079" w:rsidRPr="003662F1" w:rsidRDefault="002004E8" w:rsidP="003B77E9">
      <w:pPr>
        <w:pStyle w:val="DeptBullets"/>
        <w:numPr>
          <w:ilvl w:val="0"/>
          <w:numId w:val="0"/>
        </w:numPr>
        <w:jc w:val="both"/>
      </w:pPr>
      <w:r w:rsidRPr="003662F1">
        <w:rPr>
          <w:b/>
          <w:bCs/>
          <w:color w:val="104F75"/>
          <w:szCs w:val="24"/>
          <w:lang w:eastAsia="en-GB"/>
        </w:rPr>
        <w:t>A:</w:t>
      </w:r>
      <w:r w:rsidRPr="003662F1">
        <w:t xml:space="preserve"> </w:t>
      </w:r>
      <w:r w:rsidR="007207F9" w:rsidRPr="003662F1">
        <w:t xml:space="preserve">Employees with more than one employer can still </w:t>
      </w:r>
      <w:r w:rsidR="00E8530F" w:rsidRPr="003662F1">
        <w:t>be furloughed for each job</w:t>
      </w:r>
      <w:r w:rsidR="00E75079" w:rsidRPr="003662F1">
        <w:t>. Each job is separate</w:t>
      </w:r>
      <w:r w:rsidR="00673F3D" w:rsidRPr="003662F1">
        <w:t>,</w:t>
      </w:r>
      <w:r w:rsidR="00E75079" w:rsidRPr="003662F1">
        <w:t xml:space="preserve"> and the cap applies to each </w:t>
      </w:r>
      <w:r w:rsidR="005D4DEF" w:rsidRPr="003662F1">
        <w:t>employer individually.</w:t>
      </w:r>
    </w:p>
    <w:p w14:paraId="711F0B77" w14:textId="77777777" w:rsidR="003B77E9" w:rsidRPr="003662F1" w:rsidRDefault="002004E8"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00DD320B" w:rsidRPr="003662F1">
        <w:rPr>
          <w:b/>
          <w:bCs/>
          <w:color w:val="104F75"/>
          <w:szCs w:val="24"/>
          <w:lang w:eastAsia="en-GB"/>
        </w:rPr>
        <w:t>What will happen if I do not want to go on furlough?</w:t>
      </w:r>
      <w:r w:rsidR="003B77E9" w:rsidRPr="003662F1">
        <w:rPr>
          <w:b/>
          <w:bCs/>
          <w:color w:val="104F75"/>
          <w:szCs w:val="24"/>
          <w:lang w:eastAsia="en-GB"/>
        </w:rPr>
        <w:t xml:space="preserve"> </w:t>
      </w:r>
    </w:p>
    <w:p w14:paraId="4755D9EB" w14:textId="77777777" w:rsidR="003B77E9" w:rsidRPr="003662F1" w:rsidRDefault="002004E8" w:rsidP="003B77E9">
      <w:pPr>
        <w:pStyle w:val="DeptBullets"/>
        <w:numPr>
          <w:ilvl w:val="0"/>
          <w:numId w:val="0"/>
        </w:numPr>
        <w:jc w:val="both"/>
      </w:pPr>
      <w:r w:rsidRPr="003662F1">
        <w:rPr>
          <w:b/>
          <w:bCs/>
          <w:color w:val="104F75"/>
          <w:szCs w:val="24"/>
          <w:lang w:eastAsia="en-GB"/>
        </w:rPr>
        <w:t>A:</w:t>
      </w:r>
      <w:r w:rsidRPr="003662F1">
        <w:t xml:space="preserve"> </w:t>
      </w:r>
      <w:r w:rsidR="006F1759" w:rsidRPr="003662F1">
        <w:t>If your employer ask</w:t>
      </w:r>
      <w:r w:rsidR="004A18BC" w:rsidRPr="003662F1">
        <w:t>s</w:t>
      </w:r>
      <w:r w:rsidR="006F1759" w:rsidRPr="003662F1">
        <w:t xml:space="preserve"> you to go on furlough and you refuse, you may be at risk of redundancy or termination</w:t>
      </w:r>
      <w:r w:rsidR="00EE4BA9" w:rsidRPr="003662F1">
        <w:t xml:space="preserve"> of employment</w:t>
      </w:r>
      <w:r w:rsidR="00F35EB4" w:rsidRPr="003662F1">
        <w:t xml:space="preserve">, depending on the circumstances of your employer. However, this must be in line with normal redundancy </w:t>
      </w:r>
      <w:r w:rsidR="004A18BC" w:rsidRPr="003662F1">
        <w:t>rules and protections.</w:t>
      </w:r>
      <w:r w:rsidR="006236A5" w:rsidRPr="003662F1">
        <w:t xml:space="preserve"> Your employer can still make you redundant while you’re on furlough or afterwards.</w:t>
      </w:r>
    </w:p>
    <w:p w14:paraId="36EFA58C" w14:textId="15CA600E" w:rsidR="003B77E9" w:rsidRPr="003662F1" w:rsidRDefault="002004E8" w:rsidP="005D44F2">
      <w:pPr>
        <w:widowControl/>
        <w:overflowPunct/>
        <w:autoSpaceDE/>
        <w:autoSpaceDN/>
        <w:adjustRightInd/>
        <w:spacing w:after="160" w:line="259" w:lineRule="auto"/>
        <w:textAlignment w:val="auto"/>
        <w:rPr>
          <w:b/>
          <w:bCs/>
          <w:color w:val="104F75"/>
          <w:szCs w:val="24"/>
          <w:lang w:eastAsia="en-GB"/>
        </w:rPr>
      </w:pPr>
      <w:r w:rsidRPr="003662F1">
        <w:rPr>
          <w:b/>
          <w:bCs/>
          <w:color w:val="104F75"/>
          <w:szCs w:val="24"/>
          <w:lang w:eastAsia="en-GB"/>
        </w:rPr>
        <w:t xml:space="preserve">Q: </w:t>
      </w:r>
      <w:r w:rsidR="006B5345" w:rsidRPr="003662F1">
        <w:rPr>
          <w:b/>
          <w:bCs/>
          <w:color w:val="104F75"/>
          <w:szCs w:val="24"/>
          <w:lang w:eastAsia="en-GB"/>
        </w:rPr>
        <w:t xml:space="preserve">How does this affect me if I am on </w:t>
      </w:r>
      <w:r w:rsidR="29A91777" w:rsidRPr="003662F1">
        <w:rPr>
          <w:b/>
          <w:bCs/>
          <w:color w:val="104F75"/>
          <w:szCs w:val="24"/>
          <w:lang w:eastAsia="en-GB"/>
        </w:rPr>
        <w:t>m</w:t>
      </w:r>
      <w:r w:rsidR="006B5345" w:rsidRPr="003662F1">
        <w:rPr>
          <w:b/>
          <w:bCs/>
          <w:color w:val="104F75"/>
          <w:szCs w:val="24"/>
          <w:lang w:eastAsia="en-GB"/>
        </w:rPr>
        <w:t>aternity/paternity</w:t>
      </w:r>
      <w:r w:rsidR="2F6D2648" w:rsidRPr="003662F1">
        <w:rPr>
          <w:b/>
          <w:bCs/>
          <w:color w:val="104F75"/>
          <w:szCs w:val="24"/>
          <w:lang w:eastAsia="en-GB"/>
        </w:rPr>
        <w:t>/adoption or shared parental</w:t>
      </w:r>
      <w:r w:rsidR="006B5345" w:rsidRPr="003662F1">
        <w:rPr>
          <w:b/>
          <w:bCs/>
          <w:color w:val="104F75"/>
          <w:szCs w:val="24"/>
          <w:lang w:eastAsia="en-GB"/>
        </w:rPr>
        <w:t xml:space="preserve"> leave?</w:t>
      </w:r>
      <w:r w:rsidR="003B77E9" w:rsidRPr="003662F1">
        <w:rPr>
          <w:b/>
          <w:bCs/>
          <w:color w:val="104F75"/>
          <w:szCs w:val="24"/>
          <w:lang w:eastAsia="en-GB"/>
        </w:rPr>
        <w:t xml:space="preserve"> </w:t>
      </w:r>
    </w:p>
    <w:p w14:paraId="4F8C0D7C" w14:textId="35049391" w:rsidR="003B77E9" w:rsidRPr="003662F1" w:rsidRDefault="002004E8" w:rsidP="003B77E9">
      <w:pPr>
        <w:pStyle w:val="DeptBullets"/>
        <w:numPr>
          <w:ilvl w:val="0"/>
          <w:numId w:val="0"/>
        </w:numPr>
        <w:jc w:val="both"/>
      </w:pPr>
      <w:r w:rsidRPr="003662F1">
        <w:rPr>
          <w:b/>
          <w:bCs/>
          <w:color w:val="104F75"/>
          <w:szCs w:val="24"/>
          <w:lang w:eastAsia="en-GB"/>
        </w:rPr>
        <w:t>A:</w:t>
      </w:r>
      <w:r w:rsidRPr="003662F1">
        <w:t xml:space="preserve"> </w:t>
      </w:r>
      <w:r w:rsidR="00E43E8C" w:rsidRPr="003662F1">
        <w:t xml:space="preserve">Employees who are </w:t>
      </w:r>
      <w:r w:rsidR="000B3950">
        <w:t xml:space="preserve">on </w:t>
      </w:r>
      <w:r w:rsidR="00E43E8C" w:rsidRPr="003662F1">
        <w:t xml:space="preserve">or plan </w:t>
      </w:r>
      <w:r w:rsidR="00380AF0" w:rsidRPr="003662F1">
        <w:t xml:space="preserve">to take </w:t>
      </w:r>
      <w:r w:rsidR="00FF3629" w:rsidRPr="00FF3629">
        <w:t xml:space="preserve">maternity/paternity/adoption or shared parental leave </w:t>
      </w:r>
      <w:r w:rsidR="00B45AB9" w:rsidRPr="003662F1">
        <w:t>must take at least 2 weeks of</w:t>
      </w:r>
      <w:r w:rsidR="5E21B000" w:rsidRPr="003662F1">
        <w:t>f</w:t>
      </w:r>
      <w:r w:rsidR="00A26351" w:rsidRPr="003662F1">
        <w:t xml:space="preserve"> work (4 weeks if you work in a factory </w:t>
      </w:r>
      <w:r w:rsidR="00E4656C" w:rsidRPr="003662F1">
        <w:t>or workshop)</w:t>
      </w:r>
      <w:r w:rsidR="000E129C" w:rsidRPr="003662F1">
        <w:t xml:space="preserve"> immediately following the birth of their baby. </w:t>
      </w:r>
      <w:r w:rsidR="00205D81" w:rsidRPr="003662F1">
        <w:t xml:space="preserve">In practice, most women </w:t>
      </w:r>
      <w:r w:rsidR="00750A88" w:rsidRPr="003662F1">
        <w:t xml:space="preserve">start their </w:t>
      </w:r>
      <w:r w:rsidR="00591BF8">
        <w:t xml:space="preserve">leave </w:t>
      </w:r>
      <w:r w:rsidR="004A6AFE" w:rsidRPr="003662F1">
        <w:t>before they give birth.</w:t>
      </w:r>
      <w:r w:rsidR="003B77E9" w:rsidRPr="003662F1">
        <w:t xml:space="preserve"> </w:t>
      </w:r>
    </w:p>
    <w:p w14:paraId="33AE50B6" w14:textId="77777777" w:rsidR="003B77E9" w:rsidRPr="003662F1" w:rsidRDefault="00B23A3F" w:rsidP="003B77E9">
      <w:pPr>
        <w:pStyle w:val="DeptBullets"/>
        <w:numPr>
          <w:ilvl w:val="0"/>
          <w:numId w:val="0"/>
        </w:numPr>
        <w:jc w:val="both"/>
      </w:pPr>
      <w:r w:rsidRPr="003662F1">
        <w:t xml:space="preserve">If </w:t>
      </w:r>
      <w:r w:rsidR="000029B2" w:rsidRPr="003662F1">
        <w:t xml:space="preserve">you are eligible for Statutory Maternity </w:t>
      </w:r>
      <w:r w:rsidR="00121865" w:rsidRPr="003662F1">
        <w:t>Pay (SMP) or Maternity Allowance</w:t>
      </w:r>
      <w:r w:rsidR="005140A5" w:rsidRPr="003662F1">
        <w:t>, the</w:t>
      </w:r>
      <w:r w:rsidR="001366E4" w:rsidRPr="003662F1">
        <w:t>n the normal rules apply</w:t>
      </w:r>
      <w:r w:rsidR="002F1D73" w:rsidRPr="003662F1">
        <w:t xml:space="preserve"> and you are entitle</w:t>
      </w:r>
      <w:r w:rsidR="6C1E9CF0" w:rsidRPr="003662F1">
        <w:t>d</w:t>
      </w:r>
      <w:r w:rsidR="002F1D73" w:rsidRPr="003662F1">
        <w:t xml:space="preserve"> to claim up to 39 weeks of statutory pay or allowance.</w:t>
      </w:r>
      <w:r w:rsidR="003B77E9" w:rsidRPr="003662F1">
        <w:t xml:space="preserve"> </w:t>
      </w:r>
    </w:p>
    <w:p w14:paraId="2C9750B5" w14:textId="62510EDE" w:rsidR="00DD320B" w:rsidRPr="003662F1" w:rsidRDefault="00A94779" w:rsidP="00A4539E">
      <w:pPr>
        <w:pStyle w:val="DeptBullets"/>
        <w:numPr>
          <w:ilvl w:val="0"/>
          <w:numId w:val="0"/>
        </w:numPr>
        <w:jc w:val="both"/>
      </w:pPr>
      <w:r w:rsidRPr="003662F1">
        <w:t>If you qualify for SMP</w:t>
      </w:r>
      <w:r w:rsidR="00116CA9" w:rsidRPr="003662F1">
        <w:t xml:space="preserve">, you </w:t>
      </w:r>
      <w:r w:rsidR="00A271A2" w:rsidRPr="003662F1">
        <w:t>will also still be eligible for 90%</w:t>
      </w:r>
      <w:r w:rsidR="00864D1E" w:rsidRPr="003662F1">
        <w:t xml:space="preserve"> </w:t>
      </w:r>
      <w:r w:rsidR="00FA232E" w:rsidRPr="003662F1">
        <w:t>of your</w:t>
      </w:r>
      <w:r w:rsidR="004F556A" w:rsidRPr="003662F1">
        <w:t xml:space="preserve"> average weekly earnings </w:t>
      </w:r>
      <w:r w:rsidR="00211862" w:rsidRPr="003662F1">
        <w:t xml:space="preserve">in the first 6 weeks, followed by </w:t>
      </w:r>
      <w:r w:rsidR="00E672ED" w:rsidRPr="003662F1">
        <w:t>33 weeks of pay paid at 90%</w:t>
      </w:r>
      <w:r w:rsidR="00557EF8" w:rsidRPr="003662F1">
        <w:t xml:space="preserve"> of your average </w:t>
      </w:r>
      <w:r w:rsidR="00926C0A" w:rsidRPr="003662F1">
        <w:t xml:space="preserve">weekly earnings </w:t>
      </w:r>
      <w:r w:rsidR="00936233" w:rsidRPr="003662F1">
        <w:t>or the statutory flat</w:t>
      </w:r>
      <w:r w:rsidR="00193952" w:rsidRPr="003662F1">
        <w:t xml:space="preserve"> rate (whichever is lower)</w:t>
      </w:r>
      <w:r w:rsidR="00DD64EB" w:rsidRPr="003662F1">
        <w:t>. The statutory flat rate is currently £148.68 a week, rising to £151.</w:t>
      </w:r>
      <w:r w:rsidR="00D45384" w:rsidRPr="003662F1">
        <w:t>20 a week from April 2020.</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A4539E" w:rsidRPr="003662F1" w14:paraId="3574AF34" w14:textId="77777777" w:rsidTr="009B4D7A">
        <w:tc>
          <w:tcPr>
            <w:tcW w:w="1019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14:paraId="4E235305" w14:textId="77777777" w:rsidR="00A4539E" w:rsidRPr="003662F1" w:rsidRDefault="00A4539E" w:rsidP="000566C6">
            <w:pPr>
              <w:pStyle w:val="Heading2"/>
              <w:keepLines w:val="0"/>
              <w:widowControl/>
              <w:overflowPunct/>
              <w:autoSpaceDE/>
              <w:autoSpaceDN/>
              <w:adjustRightInd/>
              <w:textAlignment w:val="auto"/>
              <w:outlineLvl w:val="1"/>
              <w:rPr>
                <w:rFonts w:cs="Times New Roman"/>
                <w:color w:val="104F75"/>
                <w:kern w:val="0"/>
                <w:sz w:val="32"/>
                <w:szCs w:val="32"/>
                <w:lang w:eastAsia="en-GB"/>
              </w:rPr>
            </w:pPr>
            <w:r w:rsidRPr="003662F1">
              <w:rPr>
                <w:rFonts w:cs="Times New Roman"/>
                <w:color w:val="104F75"/>
                <w:kern w:val="0"/>
                <w:sz w:val="32"/>
                <w:szCs w:val="32"/>
                <w:lang w:eastAsia="en-GB"/>
              </w:rPr>
              <w:t>Other sources of information available to you</w:t>
            </w:r>
          </w:p>
          <w:p w14:paraId="3C34D7A9" w14:textId="77777777" w:rsidR="00A4539E" w:rsidRPr="003662F1" w:rsidRDefault="00810A61" w:rsidP="00A4539E">
            <w:pPr>
              <w:pStyle w:val="NormalWeb"/>
              <w:numPr>
                <w:ilvl w:val="0"/>
                <w:numId w:val="18"/>
              </w:numPr>
              <w:shd w:val="clear" w:color="auto" w:fill="FFFFFF"/>
              <w:spacing w:before="0" w:beforeAutospacing="0"/>
              <w:rPr>
                <w:rFonts w:ascii="Arial" w:hAnsi="Arial" w:cs="Arial"/>
              </w:rPr>
            </w:pPr>
            <w:hyperlink r:id="rId11" w:history="1">
              <w:r w:rsidR="00A4539E" w:rsidRPr="003662F1">
                <w:rPr>
                  <w:rStyle w:val="Hyperlink"/>
                  <w:rFonts w:ascii="Arial" w:hAnsi="Arial" w:cs="Arial"/>
                </w:rPr>
                <w:t>Information on what you need to do during coronavirus (COVID-19).</w:t>
              </w:r>
            </w:hyperlink>
          </w:p>
          <w:p w14:paraId="52423700" w14:textId="77777777" w:rsidR="00A4539E" w:rsidRPr="003662F1" w:rsidRDefault="00810A61" w:rsidP="00A4539E">
            <w:pPr>
              <w:pStyle w:val="NormalWeb"/>
              <w:numPr>
                <w:ilvl w:val="0"/>
                <w:numId w:val="18"/>
              </w:numPr>
              <w:shd w:val="clear" w:color="auto" w:fill="FFFFFF"/>
              <w:spacing w:before="0" w:beforeAutospacing="0"/>
              <w:rPr>
                <w:rFonts w:ascii="Arial" w:hAnsi="Arial" w:cs="Arial"/>
              </w:rPr>
            </w:pPr>
            <w:hyperlink r:id="rId12" w:history="1">
              <w:r w:rsidR="00A4539E" w:rsidRPr="003662F1">
                <w:rPr>
                  <w:rStyle w:val="Hyperlink"/>
                  <w:rFonts w:ascii="Arial" w:hAnsi="Arial" w:cs="Arial"/>
                </w:rPr>
                <w:t>Information and FAQs on the wide range of employment and benefits support available</w:t>
              </w:r>
            </w:hyperlink>
            <w:r w:rsidR="00A4539E" w:rsidRPr="003662F1">
              <w:rPr>
                <w:rFonts w:ascii="Arial" w:hAnsi="Arial" w:cs="Arial"/>
              </w:rPr>
              <w:t>.</w:t>
            </w:r>
          </w:p>
          <w:p w14:paraId="5144D537" w14:textId="77777777" w:rsidR="00A4539E" w:rsidRPr="003662F1" w:rsidRDefault="00810A61" w:rsidP="00A4539E">
            <w:pPr>
              <w:pStyle w:val="NormalWeb"/>
              <w:numPr>
                <w:ilvl w:val="0"/>
                <w:numId w:val="18"/>
              </w:numPr>
              <w:shd w:val="clear" w:color="auto" w:fill="FFFFFF"/>
              <w:spacing w:before="0" w:beforeAutospacing="0"/>
              <w:rPr>
                <w:rFonts w:ascii="Arial" w:hAnsi="Arial" w:cs="Arial"/>
              </w:rPr>
            </w:pPr>
            <w:hyperlink r:id="rId13" w:history="1">
              <w:r w:rsidR="00A4539E" w:rsidRPr="003662F1">
                <w:rPr>
                  <w:rStyle w:val="Hyperlink"/>
                  <w:rFonts w:ascii="Arial" w:hAnsi="Arial" w:cs="Arial"/>
                </w:rPr>
                <w:t>Guidance for tenants and landlords about renting and coronavirus (COVID-19).</w:t>
              </w:r>
            </w:hyperlink>
          </w:p>
          <w:p w14:paraId="58B46D21" w14:textId="141190D4" w:rsidR="00A4539E" w:rsidRPr="003662F1" w:rsidRDefault="00810A61" w:rsidP="00A4539E">
            <w:pPr>
              <w:pStyle w:val="NormalWeb"/>
              <w:numPr>
                <w:ilvl w:val="0"/>
                <w:numId w:val="18"/>
              </w:numPr>
              <w:shd w:val="clear" w:color="auto" w:fill="FFFFFF"/>
              <w:spacing w:before="0" w:beforeAutospacing="0"/>
              <w:rPr>
                <w:rFonts w:ascii="Arial" w:hAnsi="Arial" w:cs="Arial"/>
                <w:color w:val="212529"/>
              </w:rPr>
            </w:pPr>
            <w:hyperlink r:id="rId14" w:anchor="housing" w:history="1">
              <w:r w:rsidR="00A4539E" w:rsidRPr="003662F1">
                <w:rPr>
                  <w:rStyle w:val="Hyperlink"/>
                  <w:rFonts w:ascii="Arial" w:hAnsi="Arial" w:cs="Arial"/>
                </w:rPr>
                <w:t>Guidance for local government on a range of issues during coronavirus (COVID-19).</w:t>
              </w:r>
            </w:hyperlink>
          </w:p>
          <w:p w14:paraId="1CCB7623" w14:textId="3D22FC18" w:rsidR="00A4539E" w:rsidRPr="003662F1" w:rsidRDefault="00A4539E" w:rsidP="00A4539E">
            <w:pPr>
              <w:pStyle w:val="NormalWeb"/>
              <w:numPr>
                <w:ilvl w:val="0"/>
                <w:numId w:val="18"/>
              </w:numPr>
              <w:shd w:val="clear" w:color="auto" w:fill="FFFFFF"/>
              <w:spacing w:before="0" w:beforeAutospacing="0"/>
              <w:rPr>
                <w:rFonts w:ascii="Arial" w:hAnsi="Arial" w:cs="Arial"/>
                <w:color w:val="212529"/>
              </w:rPr>
            </w:pPr>
            <w:r w:rsidRPr="003662F1">
              <w:rPr>
                <w:rFonts w:ascii="Arial" w:hAnsi="Arial" w:cs="Arial"/>
              </w:rPr>
              <w:t xml:space="preserve">The charity Shelter has </w:t>
            </w:r>
            <w:hyperlink r:id="rId15" w:anchor="Rent_payment_problems" w:history="1">
              <w:r w:rsidRPr="003662F1">
                <w:rPr>
                  <w:rStyle w:val="Hyperlink"/>
                  <w:rFonts w:ascii="Arial" w:hAnsi="Arial" w:cs="Arial"/>
                </w:rPr>
                <w:t>information on housing advice during coronavirus (COVID-19).</w:t>
              </w:r>
            </w:hyperlink>
          </w:p>
          <w:p w14:paraId="447FECD0" w14:textId="77777777" w:rsidR="00A4539E" w:rsidRPr="003662F1" w:rsidRDefault="00A4539E" w:rsidP="00A4539E">
            <w:pPr>
              <w:pStyle w:val="ListParagraph"/>
              <w:widowControl/>
              <w:numPr>
                <w:ilvl w:val="0"/>
                <w:numId w:val="18"/>
              </w:numPr>
              <w:overflowPunct/>
              <w:autoSpaceDE/>
              <w:autoSpaceDN/>
              <w:adjustRightInd/>
              <w:spacing w:after="120"/>
              <w:textAlignment w:val="auto"/>
              <w:rPr>
                <w:rFonts w:cs="Arial"/>
              </w:rPr>
            </w:pPr>
            <w:r w:rsidRPr="003662F1">
              <w:rPr>
                <w:rFonts w:eastAsia="Times New Roman" w:cs="Arial"/>
                <w:szCs w:val="24"/>
                <w:lang w:eastAsia="en-GB"/>
              </w:rPr>
              <w:t xml:space="preserve">Citizens Advice </w:t>
            </w:r>
            <w:hyperlink r:id="rId16" w:history="1">
              <w:r w:rsidRPr="003662F1">
                <w:rPr>
                  <w:rStyle w:val="Hyperlink"/>
                  <w:rFonts w:eastAsia="Times New Roman" w:cs="Arial"/>
                  <w:szCs w:val="24"/>
                  <w:lang w:eastAsia="en-GB"/>
                </w:rPr>
                <w:t>information and advice on coronavirus (COVID-19).</w:t>
              </w:r>
            </w:hyperlink>
            <w:r w:rsidRPr="003662F1">
              <w:rPr>
                <w:rFonts w:eastAsia="Times New Roman" w:cs="Arial"/>
                <w:szCs w:val="24"/>
                <w:lang w:eastAsia="en-GB"/>
              </w:rPr>
              <w:t>.</w:t>
            </w:r>
            <w:r w:rsidRPr="003662F1">
              <w:rPr>
                <w:rFonts w:cs="Arial"/>
              </w:rPr>
              <w:t xml:space="preserve"> </w:t>
            </w:r>
          </w:p>
          <w:p w14:paraId="7AACC811" w14:textId="77777777" w:rsidR="00A4539E" w:rsidRPr="003662F1" w:rsidRDefault="00A4539E" w:rsidP="00A4539E">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3662F1">
              <w:rPr>
                <w:rFonts w:eastAsia="Times New Roman" w:cs="Arial"/>
                <w:szCs w:val="24"/>
                <w:lang w:eastAsia="en-GB"/>
              </w:rPr>
              <w:t xml:space="preserve">Money Advice Service </w:t>
            </w:r>
            <w:hyperlink r:id="rId17" w:history="1">
              <w:r w:rsidRPr="003662F1">
                <w:rPr>
                  <w:rStyle w:val="Hyperlink"/>
                  <w:rFonts w:eastAsia="Times New Roman" w:cs="Arial"/>
                  <w:szCs w:val="24"/>
                  <w:lang w:eastAsia="en-GB"/>
                </w:rPr>
                <w:t>information and advice on paying your bills during coronavirus (COVID-19).</w:t>
              </w:r>
            </w:hyperlink>
          </w:p>
          <w:p w14:paraId="51843294" w14:textId="77777777" w:rsidR="00A4539E" w:rsidRPr="003662F1" w:rsidRDefault="00A4539E" w:rsidP="009B4D7A">
            <w:pPr>
              <w:spacing w:after="120" w:line="288" w:lineRule="auto"/>
              <w:contextualSpacing/>
              <w:rPr>
                <w:rFonts w:eastAsia="Times New Roman" w:cs="Arial"/>
                <w:szCs w:val="24"/>
                <w:lang w:eastAsia="en-GB"/>
              </w:rPr>
            </w:pPr>
            <w:r w:rsidRPr="003662F1">
              <w:rPr>
                <w:rFonts w:eastAsia="Times New Roman" w:cs="Arial"/>
                <w:szCs w:val="24"/>
                <w:lang w:eastAsia="en-GB"/>
              </w:rPr>
              <w:t>We have published a number of other factsheets that outline further support available:</w:t>
            </w:r>
          </w:p>
          <w:p w14:paraId="57954216" w14:textId="3A6DA88B" w:rsidR="00A4539E" w:rsidRPr="003662F1" w:rsidRDefault="00A4539E" w:rsidP="00A4539E">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4B1EBB">
              <w:rPr>
                <w:rFonts w:eastAsia="Times New Roman" w:cs="Arial"/>
                <w:szCs w:val="24"/>
                <w:lang w:eastAsia="en-GB"/>
              </w:rPr>
              <w:t>Factsheet for care leavers on Universal Credit during coronavirus (COVID-19)</w:t>
            </w:r>
          </w:p>
          <w:p w14:paraId="0DBFEE86" w14:textId="1D18CA12" w:rsidR="00A4539E" w:rsidRPr="003662F1" w:rsidRDefault="00A4539E" w:rsidP="00A4539E">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4B1EBB">
              <w:rPr>
                <w:rFonts w:eastAsia="Times New Roman" w:cs="Arial"/>
                <w:szCs w:val="24"/>
                <w:lang w:eastAsia="en-GB"/>
              </w:rPr>
              <w:t>Factsheet for care leavers who are self-employed, a contractor, freelancer or a gig-economy worker during coronavirus (COVID-19)</w:t>
            </w:r>
          </w:p>
          <w:p w14:paraId="172E383D" w14:textId="39DCF3AF" w:rsidR="00A4539E" w:rsidRPr="003662F1" w:rsidRDefault="00A4539E" w:rsidP="00A4539E">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3662F1">
              <w:rPr>
                <w:rFonts w:eastAsia="Times New Roman" w:cs="Arial"/>
                <w:szCs w:val="24"/>
                <w:lang w:eastAsia="en-GB"/>
              </w:rPr>
              <w:t>Factsheet for care leavers who are university students during coronavirus (COVID-19)</w:t>
            </w:r>
            <w:r w:rsidR="00E560E3">
              <w:rPr>
                <w:rFonts w:eastAsia="Times New Roman" w:cs="Arial"/>
                <w:szCs w:val="24"/>
                <w:lang w:eastAsia="en-GB"/>
              </w:rPr>
              <w:t xml:space="preserve"> – to follow</w:t>
            </w:r>
          </w:p>
          <w:p w14:paraId="6330406B" w14:textId="30130985" w:rsidR="00A4539E" w:rsidRDefault="00A4539E" w:rsidP="00A4539E">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3662F1">
              <w:rPr>
                <w:rFonts w:eastAsia="Times New Roman" w:cs="Arial"/>
                <w:szCs w:val="24"/>
                <w:lang w:eastAsia="en-GB"/>
              </w:rPr>
              <w:t>Factsheet for former Unaccompanied Asylum-Seeking Children (UASC) care leavers during coronavirus (COVID-19)</w:t>
            </w:r>
            <w:r w:rsidR="00E560E3">
              <w:rPr>
                <w:rFonts w:eastAsia="Times New Roman" w:cs="Arial"/>
                <w:szCs w:val="24"/>
                <w:lang w:eastAsia="en-GB"/>
              </w:rPr>
              <w:t xml:space="preserve"> – to follow</w:t>
            </w:r>
          </w:p>
          <w:p w14:paraId="65611159" w14:textId="33622B81" w:rsidR="003C2700" w:rsidRPr="003C2700" w:rsidRDefault="003C2700" w:rsidP="003C2700">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4B1EBB">
              <w:rPr>
                <w:rFonts w:eastAsia="Times New Roman" w:cs="Arial"/>
                <w:szCs w:val="24"/>
                <w:lang w:eastAsia="en-GB"/>
              </w:rPr>
              <w:t>Factsheet for care leavers on housing during coronavirus (COVID-19)</w:t>
            </w:r>
          </w:p>
          <w:p w14:paraId="4D2434EB" w14:textId="7452CC65" w:rsidR="00A4539E" w:rsidRPr="003662F1" w:rsidRDefault="00A4539E" w:rsidP="00A4539E">
            <w:pPr>
              <w:pStyle w:val="ListParagraph"/>
              <w:widowControl/>
              <w:numPr>
                <w:ilvl w:val="0"/>
                <w:numId w:val="18"/>
              </w:numPr>
              <w:overflowPunct/>
              <w:autoSpaceDE/>
              <w:autoSpaceDN/>
              <w:adjustRightInd/>
              <w:spacing w:after="120"/>
              <w:textAlignment w:val="auto"/>
              <w:rPr>
                <w:rFonts w:eastAsia="Times New Roman" w:cs="Arial"/>
                <w:szCs w:val="24"/>
                <w:lang w:eastAsia="en-GB"/>
              </w:rPr>
            </w:pPr>
            <w:r w:rsidRPr="004B1EBB">
              <w:rPr>
                <w:rFonts w:eastAsia="Times New Roman" w:cs="Arial"/>
                <w:szCs w:val="24"/>
                <w:lang w:eastAsia="en-GB"/>
              </w:rPr>
              <w:t>Factsheet for care leavers who are young, single or expectant parents during coronavirus (COVID-19)</w:t>
            </w:r>
          </w:p>
          <w:p w14:paraId="010EF25E" w14:textId="2964FB64" w:rsidR="00A4539E" w:rsidRPr="003662F1" w:rsidRDefault="00A4539E" w:rsidP="00A4539E">
            <w:pPr>
              <w:pStyle w:val="ListParagraph"/>
              <w:widowControl/>
              <w:numPr>
                <w:ilvl w:val="0"/>
                <w:numId w:val="18"/>
              </w:numPr>
              <w:overflowPunct/>
              <w:autoSpaceDE/>
              <w:autoSpaceDN/>
              <w:adjustRightInd/>
              <w:spacing w:after="120"/>
              <w:textAlignment w:val="auto"/>
              <w:rPr>
                <w:rFonts w:cs="Arial"/>
                <w:szCs w:val="24"/>
              </w:rPr>
            </w:pPr>
            <w:r w:rsidRPr="004B1EBB">
              <w:rPr>
                <w:rFonts w:eastAsia="Times New Roman" w:cs="Arial"/>
                <w:szCs w:val="24"/>
                <w:lang w:eastAsia="en-GB"/>
              </w:rPr>
              <w:t>Factsheet for care leavers on how to stay safe and maintain good emotional health and wellbeing during coronavirus (COVID-19)</w:t>
            </w:r>
          </w:p>
        </w:tc>
      </w:tr>
    </w:tbl>
    <w:p w14:paraId="5AB4335D" w14:textId="77777777" w:rsidR="00A4539E" w:rsidRPr="003662F1" w:rsidRDefault="00A4539E" w:rsidP="00A4539E">
      <w:pPr>
        <w:pStyle w:val="DeptBullets"/>
        <w:numPr>
          <w:ilvl w:val="0"/>
          <w:numId w:val="0"/>
        </w:numPr>
        <w:jc w:val="both"/>
      </w:pPr>
    </w:p>
    <w:sectPr w:rsidR="00A4539E" w:rsidRPr="003662F1" w:rsidSect="005C7047">
      <w:headerReference w:type="default" r:id="rId18"/>
      <w:footerReference w:type="default" r:id="rId19"/>
      <w:headerReference w:type="first" r:id="rId20"/>
      <w:pgSz w:w="11906" w:h="16838"/>
      <w:pgMar w:top="1134" w:right="1133"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66838" w14:textId="77777777" w:rsidR="00735C72" w:rsidRDefault="00735C72">
      <w:r>
        <w:separator/>
      </w:r>
    </w:p>
  </w:endnote>
  <w:endnote w:type="continuationSeparator" w:id="0">
    <w:p w14:paraId="1E8C6B31" w14:textId="77777777" w:rsidR="00735C72" w:rsidRDefault="00735C72">
      <w:r>
        <w:continuationSeparator/>
      </w:r>
    </w:p>
  </w:endnote>
  <w:endnote w:type="continuationNotice" w:id="1">
    <w:p w14:paraId="6BB883FE" w14:textId="77777777" w:rsidR="00735C72" w:rsidRDefault="00735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911338"/>
      <w:docPartObj>
        <w:docPartGallery w:val="Page Numbers (Bottom of Page)"/>
        <w:docPartUnique/>
      </w:docPartObj>
    </w:sdtPr>
    <w:sdtEndPr>
      <w:rPr>
        <w:noProof/>
      </w:rPr>
    </w:sdtEndPr>
    <w:sdtContent>
      <w:p w14:paraId="70E77BC6" w14:textId="25C23ED4" w:rsidR="00220F4B" w:rsidRDefault="00220F4B">
        <w:pPr>
          <w:pStyle w:val="Footer"/>
          <w:jc w:val="right"/>
        </w:pPr>
        <w:r>
          <w:fldChar w:fldCharType="begin"/>
        </w:r>
        <w:r>
          <w:instrText xml:space="preserve"> PAGE   \* MERGEFORMAT </w:instrText>
        </w:r>
        <w:r>
          <w:fldChar w:fldCharType="separate"/>
        </w:r>
        <w:r w:rsidR="00810A61">
          <w:rPr>
            <w:noProof/>
          </w:rPr>
          <w:t>2</w:t>
        </w:r>
        <w:r>
          <w:rPr>
            <w:noProof/>
          </w:rPr>
          <w:fldChar w:fldCharType="end"/>
        </w:r>
      </w:p>
    </w:sdtContent>
  </w:sdt>
  <w:p w14:paraId="0F2180A6" w14:textId="77777777" w:rsidR="00220F4B" w:rsidRDefault="00220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AE71C" w14:textId="77777777" w:rsidR="00735C72" w:rsidRDefault="00735C72">
      <w:r>
        <w:separator/>
      </w:r>
    </w:p>
  </w:footnote>
  <w:footnote w:type="continuationSeparator" w:id="0">
    <w:p w14:paraId="33123EFD" w14:textId="77777777" w:rsidR="00735C72" w:rsidRDefault="00735C72">
      <w:r>
        <w:continuationSeparator/>
      </w:r>
    </w:p>
  </w:footnote>
  <w:footnote w:type="continuationNotice" w:id="1">
    <w:p w14:paraId="54DF47E0" w14:textId="77777777" w:rsidR="00735C72" w:rsidRDefault="00735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361F" w14:textId="5ED58772" w:rsidR="00656C74" w:rsidRDefault="00656C74">
    <w:pPr>
      <w:pStyle w:val="Header"/>
    </w:pPr>
  </w:p>
  <w:p w14:paraId="32A4A104" w14:textId="77777777" w:rsidR="00656C74" w:rsidRDefault="00656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DCD8" w14:textId="6CFA053A" w:rsidR="00923D4F" w:rsidRPr="00C42569" w:rsidRDefault="00923D4F" w:rsidP="00923D4F">
    <w:pPr>
      <w:pStyle w:val="Header"/>
      <w:tabs>
        <w:tab w:val="right" w:pos="9923"/>
      </w:tabs>
      <w:rPr>
        <w:rFonts w:cs="Arial"/>
        <w:szCs w:val="24"/>
      </w:rPr>
    </w:pPr>
    <w:r>
      <w:rPr>
        <w:noProof/>
        <w:lang w:eastAsia="en-GB"/>
      </w:rPr>
      <w:drawing>
        <wp:anchor distT="0" distB="0" distL="114300" distR="114300" simplePos="0" relativeHeight="251660288" behindDoc="0" locked="0" layoutInCell="1" allowOverlap="1" wp14:anchorId="6C183C7F" wp14:editId="570B70FA">
          <wp:simplePos x="0" y="0"/>
          <wp:positionH relativeFrom="column">
            <wp:posOffset>-392636</wp:posOffset>
          </wp:positionH>
          <wp:positionV relativeFrom="paragraph">
            <wp:posOffset>-258445</wp:posOffset>
          </wp:positionV>
          <wp:extent cx="1226185" cy="760730"/>
          <wp:effectExtent l="0" t="0" r="0" b="1270"/>
          <wp:wrapSquare wrapText="bothSides"/>
          <wp:docPr id="6" name="Picture 6"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 cstate="print">
                    <a:extLst>
                      <a:ext uri="{28A0092B-C50C-407E-A947-70E740481C1C}">
                        <a14:useLocalDpi xmlns:a14="http://schemas.microsoft.com/office/drawing/2010/main" val="0"/>
                      </a:ext>
                    </a:extLst>
                  </a:blip>
                  <a:srcRect r="38062" b="24733"/>
                  <a:stretch/>
                </pic:blipFill>
                <pic:spPr bwMode="auto">
                  <a:xfrm>
                    <a:off x="0" y="0"/>
                    <a:ext cx="1226185" cy="76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t xml:space="preserve"> </w:t>
    </w:r>
    <w:r>
      <w:tab/>
    </w:r>
    <w:r w:rsidRPr="006C1384">
      <w:rPr>
        <w:rFonts w:cs="Arial"/>
        <w:szCs w:val="24"/>
      </w:rPr>
      <w:t xml:space="preserve"> May</w:t>
    </w:r>
    <w:r w:rsidRPr="00C42569">
      <w:rPr>
        <w:rFonts w:cs="Arial"/>
        <w:szCs w:val="24"/>
      </w:rPr>
      <w:t xml:space="preserve"> 2020</w:t>
    </w:r>
  </w:p>
  <w:p w14:paraId="1B0607FD" w14:textId="0D1F5594" w:rsidR="00923D4F" w:rsidRDefault="00923D4F" w:rsidP="00923D4F">
    <w:pPr>
      <w:pStyle w:val="Header"/>
    </w:pPr>
  </w:p>
  <w:p w14:paraId="1EA74B82" w14:textId="0622D7AD" w:rsidR="00923D4F" w:rsidRDefault="001E4BB9">
    <w:pPr>
      <w:pStyle w:val="Header"/>
    </w:pPr>
    <w:r w:rsidRPr="00C42569">
      <w:rPr>
        <w:noProof/>
        <w:lang w:eastAsia="en-GB"/>
      </w:rPr>
      <mc:AlternateContent>
        <mc:Choice Requires="wps">
          <w:drawing>
            <wp:anchor distT="0" distB="0" distL="114300" distR="114300" simplePos="0" relativeHeight="251659264" behindDoc="0" locked="0" layoutInCell="1" allowOverlap="1" wp14:anchorId="3A68CB95" wp14:editId="65838DD0">
              <wp:simplePos x="0" y="0"/>
              <wp:positionH relativeFrom="page">
                <wp:posOffset>17929</wp:posOffset>
              </wp:positionH>
              <wp:positionV relativeFrom="paragraph">
                <wp:posOffset>217394</wp:posOffset>
              </wp:positionV>
              <wp:extent cx="7533071" cy="874059"/>
              <wp:effectExtent l="0" t="0" r="10795" b="21590"/>
              <wp:wrapNone/>
              <wp:docPr id="4" name="Rectangl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4464CF2-8364-4A73-8964-232F90B7BF17}"/>
                  </a:ext>
                </a:extLst>
              </wp:docPr>
              <wp:cNvGraphicFramePr/>
              <a:graphic xmlns:a="http://schemas.openxmlformats.org/drawingml/2006/main">
                <a:graphicData uri="http://schemas.microsoft.com/office/word/2010/wordprocessingShape">
                  <wps:wsp>
                    <wps:cNvSpPr/>
                    <wps:spPr>
                      <a:xfrm>
                        <a:off x="0" y="0"/>
                        <a:ext cx="7533071" cy="87405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72B4E" w14:textId="77777777" w:rsidR="00C22D39" w:rsidRDefault="00923D4F" w:rsidP="00C22D39">
                          <w:pPr>
                            <w:jc w:val="center"/>
                            <w:rPr>
                              <w:rFonts w:cs="Arial"/>
                              <w:b/>
                              <w:bCs/>
                              <w:color w:val="FFFFFF" w:themeColor="light1"/>
                              <w:kern w:val="24"/>
                              <w:sz w:val="36"/>
                              <w:szCs w:val="36"/>
                            </w:rPr>
                          </w:pPr>
                          <w:r w:rsidRPr="00C42569">
                            <w:rPr>
                              <w:rFonts w:cs="Arial"/>
                              <w:b/>
                              <w:bCs/>
                              <w:color w:val="FFFFFF" w:themeColor="light1"/>
                              <w:kern w:val="24"/>
                              <w:sz w:val="36"/>
                              <w:szCs w:val="36"/>
                            </w:rPr>
                            <w:t xml:space="preserve">Factsheet for care leavers </w:t>
                          </w:r>
                          <w:r>
                            <w:rPr>
                              <w:rFonts w:cs="Arial"/>
                              <w:b/>
                              <w:bCs/>
                              <w:color w:val="FFFFFF" w:themeColor="light1"/>
                              <w:kern w:val="24"/>
                              <w:sz w:val="36"/>
                              <w:szCs w:val="36"/>
                            </w:rPr>
                            <w:t>whose employer has ceased trading</w:t>
                          </w:r>
                          <w:r w:rsidRPr="00C42569">
                            <w:rPr>
                              <w:rFonts w:cs="Arial"/>
                              <w:b/>
                              <w:bCs/>
                              <w:color w:val="FFFFFF" w:themeColor="light1"/>
                              <w:kern w:val="24"/>
                              <w:sz w:val="36"/>
                              <w:szCs w:val="36"/>
                            </w:rPr>
                            <w:t xml:space="preserve"> during </w:t>
                          </w:r>
                          <w:r w:rsidR="001E4BB9">
                            <w:rPr>
                              <w:rFonts w:cs="Arial"/>
                              <w:b/>
                              <w:bCs/>
                              <w:color w:val="FFFFFF" w:themeColor="light1"/>
                              <w:kern w:val="24"/>
                              <w:sz w:val="36"/>
                              <w:szCs w:val="36"/>
                            </w:rPr>
                            <w:t>c</w:t>
                          </w:r>
                          <w:r>
                            <w:rPr>
                              <w:rFonts w:cs="Arial"/>
                              <w:b/>
                              <w:bCs/>
                              <w:color w:val="FFFFFF" w:themeColor="light1"/>
                              <w:kern w:val="24"/>
                              <w:sz w:val="36"/>
                              <w:szCs w:val="36"/>
                            </w:rPr>
                            <w:t>oronavirus (</w:t>
                          </w:r>
                          <w:r w:rsidRPr="00C42569">
                            <w:rPr>
                              <w:rFonts w:cs="Arial"/>
                              <w:b/>
                              <w:bCs/>
                              <w:color w:val="FFFFFF" w:themeColor="light1"/>
                              <w:kern w:val="24"/>
                              <w:sz w:val="36"/>
                              <w:szCs w:val="36"/>
                            </w:rPr>
                            <w:t>COVID-19</w:t>
                          </w:r>
                          <w:r>
                            <w:rPr>
                              <w:rFonts w:cs="Arial"/>
                              <w:b/>
                              <w:bCs/>
                              <w:color w:val="FFFFFF" w:themeColor="light1"/>
                              <w:kern w:val="24"/>
                              <w:sz w:val="36"/>
                              <w:szCs w:val="36"/>
                            </w:rPr>
                            <w:t>)</w:t>
                          </w:r>
                          <w:r w:rsidR="00C22D39">
                            <w:rPr>
                              <w:rFonts w:cs="Arial"/>
                              <w:b/>
                              <w:bCs/>
                              <w:color w:val="FFFFFF" w:themeColor="light1"/>
                              <w:kern w:val="24"/>
                              <w:sz w:val="36"/>
                              <w:szCs w:val="36"/>
                            </w:rPr>
                            <w:t xml:space="preserve"> </w:t>
                          </w:r>
                        </w:p>
                        <w:p w14:paraId="2F4F3239" w14:textId="1117488E" w:rsidR="00923D4F" w:rsidRPr="00C42569" w:rsidRDefault="00C22D39" w:rsidP="00C22D39">
                          <w:pPr>
                            <w:jc w:val="center"/>
                            <w:rPr>
                              <w:rFonts w:cs="Arial"/>
                              <w:b/>
                              <w:bCs/>
                              <w:szCs w:val="24"/>
                            </w:rPr>
                          </w:pPr>
                          <w:r>
                            <w:rPr>
                              <w:rFonts w:cs="Arial"/>
                              <w:color w:val="FFFFFF" w:themeColor="light1"/>
                              <w:kern w:val="24"/>
                              <w:sz w:val="22"/>
                              <w:szCs w:val="22"/>
                              <w:lang w:eastAsia="en-GB"/>
                            </w:rPr>
                            <w:t>(</w:t>
                          </w:r>
                          <w:r>
                            <w:rPr>
                              <w:sz w:val="22"/>
                              <w:szCs w:val="22"/>
                            </w:rPr>
                            <w:t>accurate as of May 2020, please check gov.uk for latest Covid19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rect w14:anchorId="3A68CB95" id="Rectangle 3" o:spid="_x0000_s1026" style="position:absolute;margin-left:1.4pt;margin-top:17.1pt;width:593.15pt;height:6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" fillcolor="#365f91 [2404]" strokecolor="#365f91 [2404]" strokeweight="2pt">
              <v:textbox>
                <w:txbxContent>
                  <w:p w14:paraId="45472B4E" w14:textId="77777777" w:rsidR="00C22D39" w:rsidRDefault="00923D4F" w:rsidP="00C22D39">
                    <w:pPr>
                      <w:jc w:val="center"/>
                      <w:rPr>
                        <w:rFonts w:cs="Arial"/>
                        <w:b/>
                        <w:bCs/>
                        <w:color w:val="FFFFFF" w:themeColor="light1"/>
                        <w:kern w:val="24"/>
                        <w:sz w:val="36"/>
                        <w:szCs w:val="36"/>
                      </w:rPr>
                    </w:pPr>
                    <w:r w:rsidRPr="00C42569">
                      <w:rPr>
                        <w:rFonts w:cs="Arial"/>
                        <w:b/>
                        <w:bCs/>
                        <w:color w:val="FFFFFF" w:themeColor="light1"/>
                        <w:kern w:val="24"/>
                        <w:sz w:val="36"/>
                        <w:szCs w:val="36"/>
                      </w:rPr>
                      <w:t xml:space="preserve">Factsheet for care leavers </w:t>
                    </w:r>
                    <w:r>
                      <w:rPr>
                        <w:rFonts w:cs="Arial"/>
                        <w:b/>
                        <w:bCs/>
                        <w:color w:val="FFFFFF" w:themeColor="light1"/>
                        <w:kern w:val="24"/>
                        <w:sz w:val="36"/>
                        <w:szCs w:val="36"/>
                      </w:rPr>
                      <w:t>whose employer has ceased trading</w:t>
                    </w:r>
                    <w:r w:rsidRPr="00C42569">
                      <w:rPr>
                        <w:rFonts w:cs="Arial"/>
                        <w:b/>
                        <w:bCs/>
                        <w:color w:val="FFFFFF" w:themeColor="light1"/>
                        <w:kern w:val="24"/>
                        <w:sz w:val="36"/>
                        <w:szCs w:val="36"/>
                      </w:rPr>
                      <w:t xml:space="preserve"> during </w:t>
                    </w:r>
                    <w:r w:rsidR="001E4BB9">
                      <w:rPr>
                        <w:rFonts w:cs="Arial"/>
                        <w:b/>
                        <w:bCs/>
                        <w:color w:val="FFFFFF" w:themeColor="light1"/>
                        <w:kern w:val="24"/>
                        <w:sz w:val="36"/>
                        <w:szCs w:val="36"/>
                      </w:rPr>
                      <w:t>c</w:t>
                    </w:r>
                    <w:r>
                      <w:rPr>
                        <w:rFonts w:cs="Arial"/>
                        <w:b/>
                        <w:bCs/>
                        <w:color w:val="FFFFFF" w:themeColor="light1"/>
                        <w:kern w:val="24"/>
                        <w:sz w:val="36"/>
                        <w:szCs w:val="36"/>
                      </w:rPr>
                      <w:t>oronavirus (</w:t>
                    </w:r>
                    <w:r w:rsidRPr="00C42569">
                      <w:rPr>
                        <w:rFonts w:cs="Arial"/>
                        <w:b/>
                        <w:bCs/>
                        <w:color w:val="FFFFFF" w:themeColor="light1"/>
                        <w:kern w:val="24"/>
                        <w:sz w:val="36"/>
                        <w:szCs w:val="36"/>
                      </w:rPr>
                      <w:t>COVID-19</w:t>
                    </w:r>
                    <w:r>
                      <w:rPr>
                        <w:rFonts w:cs="Arial"/>
                        <w:b/>
                        <w:bCs/>
                        <w:color w:val="FFFFFF" w:themeColor="light1"/>
                        <w:kern w:val="24"/>
                        <w:sz w:val="36"/>
                        <w:szCs w:val="36"/>
                      </w:rPr>
                      <w:t>)</w:t>
                    </w:r>
                    <w:r w:rsidR="00C22D39">
                      <w:rPr>
                        <w:rFonts w:cs="Arial"/>
                        <w:b/>
                        <w:bCs/>
                        <w:color w:val="FFFFFF" w:themeColor="light1"/>
                        <w:kern w:val="24"/>
                        <w:sz w:val="36"/>
                        <w:szCs w:val="36"/>
                      </w:rPr>
                      <w:t xml:space="preserve"> </w:t>
                    </w:r>
                  </w:p>
                  <w:p w14:paraId="2F4F3239" w14:textId="1117488E" w:rsidR="00923D4F" w:rsidRPr="00C42569" w:rsidRDefault="00C22D39" w:rsidP="00C22D39">
                    <w:pPr>
                      <w:jc w:val="center"/>
                      <w:rPr>
                        <w:rFonts w:cs="Arial"/>
                        <w:b/>
                        <w:bCs/>
                        <w:szCs w:val="24"/>
                      </w:rPr>
                    </w:pPr>
                    <w:r>
                      <w:rPr>
                        <w:rFonts w:cs="Arial"/>
                        <w:color w:val="FFFFFF" w:themeColor="light1"/>
                        <w:kern w:val="24"/>
                        <w:sz w:val="22"/>
                        <w:szCs w:val="22"/>
                        <w:lang w:eastAsia="en-GB"/>
                      </w:rPr>
                      <w:t>(</w:t>
                    </w:r>
                    <w:r>
                      <w:rPr>
                        <w:sz w:val="22"/>
                        <w:szCs w:val="22"/>
                      </w:rPr>
                      <w:t>accurate as of May 2020, please check gov.uk for latest Covid19 guidance)</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553"/>
    <w:multiLevelType w:val="hybridMultilevel"/>
    <w:tmpl w:val="D30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193264"/>
    <w:multiLevelType w:val="hybridMultilevel"/>
    <w:tmpl w:val="D18EF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090286"/>
    <w:multiLevelType w:val="hybridMultilevel"/>
    <w:tmpl w:val="F10E6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0D36D4"/>
    <w:multiLevelType w:val="hybridMultilevel"/>
    <w:tmpl w:val="2EB42E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A037D8B"/>
    <w:multiLevelType w:val="multilevel"/>
    <w:tmpl w:val="13F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D68E4"/>
    <w:multiLevelType w:val="hybridMultilevel"/>
    <w:tmpl w:val="9CEEBF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793C45"/>
    <w:multiLevelType w:val="hybridMultilevel"/>
    <w:tmpl w:val="60E8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FC528B"/>
    <w:multiLevelType w:val="hybridMultilevel"/>
    <w:tmpl w:val="A4E8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6F454A"/>
    <w:multiLevelType w:val="hybridMultilevel"/>
    <w:tmpl w:val="B186D3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85BAA"/>
    <w:multiLevelType w:val="multilevel"/>
    <w:tmpl w:val="C56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8515E"/>
    <w:multiLevelType w:val="hybridMultilevel"/>
    <w:tmpl w:val="906C239E"/>
    <w:lvl w:ilvl="0" w:tplc="073609D4">
      <w:numFmt w:val="bullet"/>
      <w:lvlText w:val="•"/>
      <w:lvlJc w:val="left"/>
      <w:pPr>
        <w:ind w:left="1110" w:hanging="7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7"/>
  </w:num>
  <w:num w:numId="4">
    <w:abstractNumId w:val="3"/>
  </w:num>
  <w:num w:numId="5">
    <w:abstractNumId w:val="12"/>
  </w:num>
  <w:num w:numId="6">
    <w:abstractNumId w:val="15"/>
  </w:num>
  <w:num w:numId="7">
    <w:abstractNumId w:val="13"/>
  </w:num>
  <w:num w:numId="8">
    <w:abstractNumId w:val="9"/>
  </w:num>
  <w:num w:numId="9">
    <w:abstractNumId w:val="2"/>
  </w:num>
  <w:num w:numId="10">
    <w:abstractNumId w:val="6"/>
  </w:num>
  <w:num w:numId="11">
    <w:abstractNumId w:val="7"/>
  </w:num>
  <w:num w:numId="12">
    <w:abstractNumId w:val="4"/>
  </w:num>
  <w:num w:numId="13">
    <w:abstractNumId w:val="14"/>
  </w:num>
  <w:num w:numId="14">
    <w:abstractNumId w:val="10"/>
  </w:num>
  <w:num w:numId="15">
    <w:abstractNumId w:val="0"/>
  </w:num>
  <w:num w:numId="16">
    <w:abstractNumId w:val="1"/>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69"/>
    <w:rsid w:val="000029B2"/>
    <w:rsid w:val="000053AF"/>
    <w:rsid w:val="00010071"/>
    <w:rsid w:val="00011110"/>
    <w:rsid w:val="00011F78"/>
    <w:rsid w:val="00020E0F"/>
    <w:rsid w:val="00020F7E"/>
    <w:rsid w:val="00022DB6"/>
    <w:rsid w:val="0002606C"/>
    <w:rsid w:val="000269E3"/>
    <w:rsid w:val="00027A28"/>
    <w:rsid w:val="00027CDA"/>
    <w:rsid w:val="00036C6A"/>
    <w:rsid w:val="00041864"/>
    <w:rsid w:val="00046C8E"/>
    <w:rsid w:val="0004776A"/>
    <w:rsid w:val="000566C6"/>
    <w:rsid w:val="000677C0"/>
    <w:rsid w:val="0007237A"/>
    <w:rsid w:val="00076F15"/>
    <w:rsid w:val="000816A5"/>
    <w:rsid w:val="000833EF"/>
    <w:rsid w:val="00092F2D"/>
    <w:rsid w:val="000A0C1B"/>
    <w:rsid w:val="000A6B9A"/>
    <w:rsid w:val="000B0943"/>
    <w:rsid w:val="000B1468"/>
    <w:rsid w:val="000B3950"/>
    <w:rsid w:val="000C1B90"/>
    <w:rsid w:val="000D5C15"/>
    <w:rsid w:val="000E129C"/>
    <w:rsid w:val="000E1BA7"/>
    <w:rsid w:val="000F10A8"/>
    <w:rsid w:val="000F282B"/>
    <w:rsid w:val="000F3B61"/>
    <w:rsid w:val="000F40A9"/>
    <w:rsid w:val="000F4E59"/>
    <w:rsid w:val="000F620D"/>
    <w:rsid w:val="0010470B"/>
    <w:rsid w:val="0011117C"/>
    <w:rsid w:val="00116CA9"/>
    <w:rsid w:val="00116F59"/>
    <w:rsid w:val="00121865"/>
    <w:rsid w:val="001362FD"/>
    <w:rsid w:val="001366BB"/>
    <w:rsid w:val="001366E4"/>
    <w:rsid w:val="001372F2"/>
    <w:rsid w:val="00140FE1"/>
    <w:rsid w:val="00147053"/>
    <w:rsid w:val="0015041F"/>
    <w:rsid w:val="00153F85"/>
    <w:rsid w:val="001571FD"/>
    <w:rsid w:val="001803B2"/>
    <w:rsid w:val="00180A06"/>
    <w:rsid w:val="00182783"/>
    <w:rsid w:val="00184B0C"/>
    <w:rsid w:val="00190642"/>
    <w:rsid w:val="0019162B"/>
    <w:rsid w:val="00193941"/>
    <w:rsid w:val="00193952"/>
    <w:rsid w:val="00195F8E"/>
    <w:rsid w:val="001A09A4"/>
    <w:rsid w:val="001A54FA"/>
    <w:rsid w:val="001B05C8"/>
    <w:rsid w:val="001B6DF9"/>
    <w:rsid w:val="001D0499"/>
    <w:rsid w:val="001D55BC"/>
    <w:rsid w:val="001D7FB3"/>
    <w:rsid w:val="001E2BE4"/>
    <w:rsid w:val="001E4BB9"/>
    <w:rsid w:val="001E6E2B"/>
    <w:rsid w:val="001F09E3"/>
    <w:rsid w:val="001F11A6"/>
    <w:rsid w:val="001F3EE2"/>
    <w:rsid w:val="002004E8"/>
    <w:rsid w:val="002009C2"/>
    <w:rsid w:val="00205D81"/>
    <w:rsid w:val="00207ADD"/>
    <w:rsid w:val="00211862"/>
    <w:rsid w:val="00211C37"/>
    <w:rsid w:val="00212401"/>
    <w:rsid w:val="00212D24"/>
    <w:rsid w:val="002131F4"/>
    <w:rsid w:val="00213C21"/>
    <w:rsid w:val="00216CF3"/>
    <w:rsid w:val="00217581"/>
    <w:rsid w:val="00220D5D"/>
    <w:rsid w:val="00220F4B"/>
    <w:rsid w:val="0022650F"/>
    <w:rsid w:val="002335B0"/>
    <w:rsid w:val="002338A1"/>
    <w:rsid w:val="00244E23"/>
    <w:rsid w:val="002655F4"/>
    <w:rsid w:val="00266064"/>
    <w:rsid w:val="00272D8C"/>
    <w:rsid w:val="0027611C"/>
    <w:rsid w:val="002802DB"/>
    <w:rsid w:val="0028229B"/>
    <w:rsid w:val="002840D0"/>
    <w:rsid w:val="0029110A"/>
    <w:rsid w:val="002922EE"/>
    <w:rsid w:val="002956B3"/>
    <w:rsid w:val="00295EFC"/>
    <w:rsid w:val="00297FEE"/>
    <w:rsid w:val="002A03B0"/>
    <w:rsid w:val="002A4CF1"/>
    <w:rsid w:val="002B4F5A"/>
    <w:rsid w:val="002B651E"/>
    <w:rsid w:val="002B7D31"/>
    <w:rsid w:val="002C5769"/>
    <w:rsid w:val="002D23F8"/>
    <w:rsid w:val="002D2A7A"/>
    <w:rsid w:val="002E00FD"/>
    <w:rsid w:val="002E28FA"/>
    <w:rsid w:val="002E2E6B"/>
    <w:rsid w:val="002E312A"/>
    <w:rsid w:val="002F1D73"/>
    <w:rsid w:val="00304674"/>
    <w:rsid w:val="00310708"/>
    <w:rsid w:val="00312BD3"/>
    <w:rsid w:val="003166D3"/>
    <w:rsid w:val="0033146E"/>
    <w:rsid w:val="00333E74"/>
    <w:rsid w:val="003430FE"/>
    <w:rsid w:val="00347A3B"/>
    <w:rsid w:val="003524AA"/>
    <w:rsid w:val="00357E2E"/>
    <w:rsid w:val="0036119A"/>
    <w:rsid w:val="00361A37"/>
    <w:rsid w:val="0036329A"/>
    <w:rsid w:val="003662F1"/>
    <w:rsid w:val="00367EEB"/>
    <w:rsid w:val="00370895"/>
    <w:rsid w:val="00371E65"/>
    <w:rsid w:val="00372EEB"/>
    <w:rsid w:val="00377976"/>
    <w:rsid w:val="00380AF0"/>
    <w:rsid w:val="00386A02"/>
    <w:rsid w:val="003906B3"/>
    <w:rsid w:val="00390F7E"/>
    <w:rsid w:val="00391D10"/>
    <w:rsid w:val="0039217D"/>
    <w:rsid w:val="00392AE9"/>
    <w:rsid w:val="003A5FB5"/>
    <w:rsid w:val="003B0346"/>
    <w:rsid w:val="003B2D3A"/>
    <w:rsid w:val="003B77E9"/>
    <w:rsid w:val="003B78F9"/>
    <w:rsid w:val="003C2700"/>
    <w:rsid w:val="003D74A2"/>
    <w:rsid w:val="003D76E8"/>
    <w:rsid w:val="003D7A13"/>
    <w:rsid w:val="003E1B86"/>
    <w:rsid w:val="003E2185"/>
    <w:rsid w:val="003E2DA2"/>
    <w:rsid w:val="003E68B1"/>
    <w:rsid w:val="003F0AD7"/>
    <w:rsid w:val="00402829"/>
    <w:rsid w:val="004076E9"/>
    <w:rsid w:val="004278B0"/>
    <w:rsid w:val="00430DC5"/>
    <w:rsid w:val="00433D5C"/>
    <w:rsid w:val="00450D89"/>
    <w:rsid w:val="004533A7"/>
    <w:rsid w:val="00460505"/>
    <w:rsid w:val="00463122"/>
    <w:rsid w:val="00463CA3"/>
    <w:rsid w:val="0047262A"/>
    <w:rsid w:val="0048029A"/>
    <w:rsid w:val="00480E77"/>
    <w:rsid w:val="00482A79"/>
    <w:rsid w:val="00484C39"/>
    <w:rsid w:val="00491942"/>
    <w:rsid w:val="00493E0B"/>
    <w:rsid w:val="004955D9"/>
    <w:rsid w:val="004A18BC"/>
    <w:rsid w:val="004A6AFE"/>
    <w:rsid w:val="004B1A7B"/>
    <w:rsid w:val="004B1EBB"/>
    <w:rsid w:val="004B3AF3"/>
    <w:rsid w:val="004C430B"/>
    <w:rsid w:val="004D1DFD"/>
    <w:rsid w:val="004D6AA8"/>
    <w:rsid w:val="004E633C"/>
    <w:rsid w:val="004F556A"/>
    <w:rsid w:val="005065A4"/>
    <w:rsid w:val="00511A7F"/>
    <w:rsid w:val="00511CA5"/>
    <w:rsid w:val="005140A5"/>
    <w:rsid w:val="005150CE"/>
    <w:rsid w:val="00523050"/>
    <w:rsid w:val="00526C95"/>
    <w:rsid w:val="00527704"/>
    <w:rsid w:val="00530814"/>
    <w:rsid w:val="00531ECF"/>
    <w:rsid w:val="0053208D"/>
    <w:rsid w:val="00532385"/>
    <w:rsid w:val="00544983"/>
    <w:rsid w:val="00545301"/>
    <w:rsid w:val="00551478"/>
    <w:rsid w:val="00551BF7"/>
    <w:rsid w:val="005572B1"/>
    <w:rsid w:val="00557EF8"/>
    <w:rsid w:val="005611DC"/>
    <w:rsid w:val="00565333"/>
    <w:rsid w:val="00566C31"/>
    <w:rsid w:val="00567544"/>
    <w:rsid w:val="00591B39"/>
    <w:rsid w:val="00591BF8"/>
    <w:rsid w:val="00595C50"/>
    <w:rsid w:val="005A1079"/>
    <w:rsid w:val="005B1CC3"/>
    <w:rsid w:val="005B5A07"/>
    <w:rsid w:val="005C1372"/>
    <w:rsid w:val="005C4188"/>
    <w:rsid w:val="005C7047"/>
    <w:rsid w:val="005C7E70"/>
    <w:rsid w:val="005D44F2"/>
    <w:rsid w:val="005D4DEF"/>
    <w:rsid w:val="005D779E"/>
    <w:rsid w:val="005D7B75"/>
    <w:rsid w:val="005E2AC0"/>
    <w:rsid w:val="005F2760"/>
    <w:rsid w:val="005F5B3E"/>
    <w:rsid w:val="005F61A6"/>
    <w:rsid w:val="005F6EA3"/>
    <w:rsid w:val="00603425"/>
    <w:rsid w:val="006073A8"/>
    <w:rsid w:val="00607A4B"/>
    <w:rsid w:val="00611A3D"/>
    <w:rsid w:val="006142B0"/>
    <w:rsid w:val="0061559F"/>
    <w:rsid w:val="006223DF"/>
    <w:rsid w:val="006236A5"/>
    <w:rsid w:val="00626DB6"/>
    <w:rsid w:val="0062704E"/>
    <w:rsid w:val="00633BBB"/>
    <w:rsid w:val="00634682"/>
    <w:rsid w:val="0063507E"/>
    <w:rsid w:val="006363E9"/>
    <w:rsid w:val="00637AB8"/>
    <w:rsid w:val="0065630F"/>
    <w:rsid w:val="00656C74"/>
    <w:rsid w:val="006653D6"/>
    <w:rsid w:val="00671CFE"/>
    <w:rsid w:val="00673F3D"/>
    <w:rsid w:val="006858D6"/>
    <w:rsid w:val="00687908"/>
    <w:rsid w:val="0069474A"/>
    <w:rsid w:val="006A0189"/>
    <w:rsid w:val="006A1127"/>
    <w:rsid w:val="006A2F72"/>
    <w:rsid w:val="006A3278"/>
    <w:rsid w:val="006A5C4D"/>
    <w:rsid w:val="006B1796"/>
    <w:rsid w:val="006B5345"/>
    <w:rsid w:val="006D0B58"/>
    <w:rsid w:val="006D2F65"/>
    <w:rsid w:val="006D3EBD"/>
    <w:rsid w:val="006D6913"/>
    <w:rsid w:val="006D698D"/>
    <w:rsid w:val="006E43C4"/>
    <w:rsid w:val="006E5DB6"/>
    <w:rsid w:val="006E6F0B"/>
    <w:rsid w:val="006F1759"/>
    <w:rsid w:val="006F58F5"/>
    <w:rsid w:val="0070022A"/>
    <w:rsid w:val="00703816"/>
    <w:rsid w:val="0070510D"/>
    <w:rsid w:val="00706525"/>
    <w:rsid w:val="007104E4"/>
    <w:rsid w:val="00712F41"/>
    <w:rsid w:val="00717F38"/>
    <w:rsid w:val="00720775"/>
    <w:rsid w:val="007207F9"/>
    <w:rsid w:val="00735C72"/>
    <w:rsid w:val="00737F94"/>
    <w:rsid w:val="00741921"/>
    <w:rsid w:val="007442BB"/>
    <w:rsid w:val="007463C5"/>
    <w:rsid w:val="00746846"/>
    <w:rsid w:val="00750A88"/>
    <w:rsid w:val="00750C62"/>
    <w:rsid w:val="007510C3"/>
    <w:rsid w:val="00756C38"/>
    <w:rsid w:val="0076458E"/>
    <w:rsid w:val="00767063"/>
    <w:rsid w:val="0078658A"/>
    <w:rsid w:val="00787246"/>
    <w:rsid w:val="007905AB"/>
    <w:rsid w:val="007940AE"/>
    <w:rsid w:val="007A10F9"/>
    <w:rsid w:val="007A2A73"/>
    <w:rsid w:val="007A4C02"/>
    <w:rsid w:val="007A4F37"/>
    <w:rsid w:val="007B49CD"/>
    <w:rsid w:val="007B593B"/>
    <w:rsid w:val="007B5A46"/>
    <w:rsid w:val="007B6CD5"/>
    <w:rsid w:val="007C0F03"/>
    <w:rsid w:val="007C1BC2"/>
    <w:rsid w:val="007D0DBA"/>
    <w:rsid w:val="007D13B3"/>
    <w:rsid w:val="007D212A"/>
    <w:rsid w:val="007D4DB0"/>
    <w:rsid w:val="007D5019"/>
    <w:rsid w:val="007D7EBF"/>
    <w:rsid w:val="007E3B3C"/>
    <w:rsid w:val="007E5D96"/>
    <w:rsid w:val="007F073B"/>
    <w:rsid w:val="007F276D"/>
    <w:rsid w:val="007F5DB5"/>
    <w:rsid w:val="00805C72"/>
    <w:rsid w:val="00810A61"/>
    <w:rsid w:val="008149A9"/>
    <w:rsid w:val="008205D5"/>
    <w:rsid w:val="008236C1"/>
    <w:rsid w:val="0082572C"/>
    <w:rsid w:val="00831225"/>
    <w:rsid w:val="008428AB"/>
    <w:rsid w:val="00844A75"/>
    <w:rsid w:val="00844FE2"/>
    <w:rsid w:val="00863664"/>
    <w:rsid w:val="008641BB"/>
    <w:rsid w:val="00864D1E"/>
    <w:rsid w:val="00867FD8"/>
    <w:rsid w:val="00870A07"/>
    <w:rsid w:val="0088151C"/>
    <w:rsid w:val="008817AB"/>
    <w:rsid w:val="008843A4"/>
    <w:rsid w:val="008A479E"/>
    <w:rsid w:val="008A4C38"/>
    <w:rsid w:val="008A6906"/>
    <w:rsid w:val="008B1C49"/>
    <w:rsid w:val="008B3B2C"/>
    <w:rsid w:val="008B568B"/>
    <w:rsid w:val="008B61E9"/>
    <w:rsid w:val="008B67CC"/>
    <w:rsid w:val="008D1228"/>
    <w:rsid w:val="008E3B75"/>
    <w:rsid w:val="008E3BDA"/>
    <w:rsid w:val="008E5924"/>
    <w:rsid w:val="008E76D6"/>
    <w:rsid w:val="008F0982"/>
    <w:rsid w:val="008F452F"/>
    <w:rsid w:val="008F6184"/>
    <w:rsid w:val="00905ADC"/>
    <w:rsid w:val="009064C9"/>
    <w:rsid w:val="00906C33"/>
    <w:rsid w:val="00907F7A"/>
    <w:rsid w:val="009173AF"/>
    <w:rsid w:val="00923D4F"/>
    <w:rsid w:val="00924914"/>
    <w:rsid w:val="00926C0A"/>
    <w:rsid w:val="00932946"/>
    <w:rsid w:val="00934DB5"/>
    <w:rsid w:val="00935D71"/>
    <w:rsid w:val="00936233"/>
    <w:rsid w:val="009424FA"/>
    <w:rsid w:val="009426CB"/>
    <w:rsid w:val="00963073"/>
    <w:rsid w:val="00965CC5"/>
    <w:rsid w:val="0097315A"/>
    <w:rsid w:val="009836FB"/>
    <w:rsid w:val="009842DC"/>
    <w:rsid w:val="0099186D"/>
    <w:rsid w:val="0099319A"/>
    <w:rsid w:val="009972E7"/>
    <w:rsid w:val="009A0B45"/>
    <w:rsid w:val="009A16F0"/>
    <w:rsid w:val="009A3F0A"/>
    <w:rsid w:val="009A59DE"/>
    <w:rsid w:val="009A627F"/>
    <w:rsid w:val="009B3EFE"/>
    <w:rsid w:val="009B493A"/>
    <w:rsid w:val="009B4E70"/>
    <w:rsid w:val="009C7A66"/>
    <w:rsid w:val="009D1636"/>
    <w:rsid w:val="009D3D73"/>
    <w:rsid w:val="009D5D29"/>
    <w:rsid w:val="009E73AD"/>
    <w:rsid w:val="009F4163"/>
    <w:rsid w:val="009F52BF"/>
    <w:rsid w:val="009F5357"/>
    <w:rsid w:val="009F7653"/>
    <w:rsid w:val="009F7BB9"/>
    <w:rsid w:val="00A00569"/>
    <w:rsid w:val="00A01959"/>
    <w:rsid w:val="00A17A4F"/>
    <w:rsid w:val="00A21E85"/>
    <w:rsid w:val="00A22AB0"/>
    <w:rsid w:val="00A26351"/>
    <w:rsid w:val="00A2712A"/>
    <w:rsid w:val="00A271A2"/>
    <w:rsid w:val="00A3306B"/>
    <w:rsid w:val="00A34DC8"/>
    <w:rsid w:val="00A36044"/>
    <w:rsid w:val="00A366A9"/>
    <w:rsid w:val="00A4060F"/>
    <w:rsid w:val="00A4539E"/>
    <w:rsid w:val="00A459EF"/>
    <w:rsid w:val="00A46912"/>
    <w:rsid w:val="00A46F41"/>
    <w:rsid w:val="00A54BCA"/>
    <w:rsid w:val="00A6128E"/>
    <w:rsid w:val="00A61651"/>
    <w:rsid w:val="00A63CA5"/>
    <w:rsid w:val="00A64099"/>
    <w:rsid w:val="00A64E02"/>
    <w:rsid w:val="00A705C1"/>
    <w:rsid w:val="00A71F20"/>
    <w:rsid w:val="00A75489"/>
    <w:rsid w:val="00A808D4"/>
    <w:rsid w:val="00A81DE5"/>
    <w:rsid w:val="00A94779"/>
    <w:rsid w:val="00A94F2E"/>
    <w:rsid w:val="00A96425"/>
    <w:rsid w:val="00AA0A10"/>
    <w:rsid w:val="00AB48AB"/>
    <w:rsid w:val="00AB4A9C"/>
    <w:rsid w:val="00AB6016"/>
    <w:rsid w:val="00AC2A37"/>
    <w:rsid w:val="00AD0E50"/>
    <w:rsid w:val="00AD1FDC"/>
    <w:rsid w:val="00AD632D"/>
    <w:rsid w:val="00AD798F"/>
    <w:rsid w:val="00AE025E"/>
    <w:rsid w:val="00AF0554"/>
    <w:rsid w:val="00AF1C07"/>
    <w:rsid w:val="00AF44D1"/>
    <w:rsid w:val="00AF737F"/>
    <w:rsid w:val="00B006DF"/>
    <w:rsid w:val="00B05ECD"/>
    <w:rsid w:val="00B06172"/>
    <w:rsid w:val="00B119CD"/>
    <w:rsid w:val="00B14422"/>
    <w:rsid w:val="00B16A24"/>
    <w:rsid w:val="00B16A8C"/>
    <w:rsid w:val="00B21FB6"/>
    <w:rsid w:val="00B23A3F"/>
    <w:rsid w:val="00B24B38"/>
    <w:rsid w:val="00B275C1"/>
    <w:rsid w:val="00B30094"/>
    <w:rsid w:val="00B368EA"/>
    <w:rsid w:val="00B45AB9"/>
    <w:rsid w:val="00B51E91"/>
    <w:rsid w:val="00B6522B"/>
    <w:rsid w:val="00B65709"/>
    <w:rsid w:val="00B67DF2"/>
    <w:rsid w:val="00B71C5C"/>
    <w:rsid w:val="00B80DE3"/>
    <w:rsid w:val="00B81988"/>
    <w:rsid w:val="00B83B6B"/>
    <w:rsid w:val="00B85BF7"/>
    <w:rsid w:val="00B939CC"/>
    <w:rsid w:val="00B93DCE"/>
    <w:rsid w:val="00B97B3C"/>
    <w:rsid w:val="00BA54E5"/>
    <w:rsid w:val="00BB1BF3"/>
    <w:rsid w:val="00BB43C7"/>
    <w:rsid w:val="00BB5C8C"/>
    <w:rsid w:val="00BC271E"/>
    <w:rsid w:val="00BC32BE"/>
    <w:rsid w:val="00BC3426"/>
    <w:rsid w:val="00BC547B"/>
    <w:rsid w:val="00BC65E0"/>
    <w:rsid w:val="00BD1CD4"/>
    <w:rsid w:val="00BD3BF1"/>
    <w:rsid w:val="00BD4B6C"/>
    <w:rsid w:val="00BE1A50"/>
    <w:rsid w:val="00BE438A"/>
    <w:rsid w:val="00BE4FA7"/>
    <w:rsid w:val="00BE6D9A"/>
    <w:rsid w:val="00BE7A8D"/>
    <w:rsid w:val="00BF0FA1"/>
    <w:rsid w:val="00BF6AF9"/>
    <w:rsid w:val="00C200CC"/>
    <w:rsid w:val="00C216F8"/>
    <w:rsid w:val="00C22D39"/>
    <w:rsid w:val="00C30318"/>
    <w:rsid w:val="00C37933"/>
    <w:rsid w:val="00C408C7"/>
    <w:rsid w:val="00C47EEA"/>
    <w:rsid w:val="00C519D0"/>
    <w:rsid w:val="00C6638A"/>
    <w:rsid w:val="00C70ACB"/>
    <w:rsid w:val="00C71269"/>
    <w:rsid w:val="00C73AD3"/>
    <w:rsid w:val="00C764B6"/>
    <w:rsid w:val="00C97829"/>
    <w:rsid w:val="00CA4FEC"/>
    <w:rsid w:val="00CA64C6"/>
    <w:rsid w:val="00CA6B3B"/>
    <w:rsid w:val="00CB4B28"/>
    <w:rsid w:val="00CB5CE1"/>
    <w:rsid w:val="00CD1FCA"/>
    <w:rsid w:val="00CD3B54"/>
    <w:rsid w:val="00CD4A21"/>
    <w:rsid w:val="00CD7921"/>
    <w:rsid w:val="00CD7FD2"/>
    <w:rsid w:val="00CE084B"/>
    <w:rsid w:val="00CF39C6"/>
    <w:rsid w:val="00D006E4"/>
    <w:rsid w:val="00D02D57"/>
    <w:rsid w:val="00D0388E"/>
    <w:rsid w:val="00D1018C"/>
    <w:rsid w:val="00D118D6"/>
    <w:rsid w:val="00D12E2A"/>
    <w:rsid w:val="00D16505"/>
    <w:rsid w:val="00D20266"/>
    <w:rsid w:val="00D20C29"/>
    <w:rsid w:val="00D31CC5"/>
    <w:rsid w:val="00D33842"/>
    <w:rsid w:val="00D3578C"/>
    <w:rsid w:val="00D44856"/>
    <w:rsid w:val="00D44F87"/>
    <w:rsid w:val="00D45384"/>
    <w:rsid w:val="00D47915"/>
    <w:rsid w:val="00D57D6E"/>
    <w:rsid w:val="00D61F5A"/>
    <w:rsid w:val="00D62AED"/>
    <w:rsid w:val="00D656C2"/>
    <w:rsid w:val="00D80E61"/>
    <w:rsid w:val="00D85F8B"/>
    <w:rsid w:val="00D90C6C"/>
    <w:rsid w:val="00D92154"/>
    <w:rsid w:val="00D97375"/>
    <w:rsid w:val="00DA7333"/>
    <w:rsid w:val="00DB452E"/>
    <w:rsid w:val="00DB4C12"/>
    <w:rsid w:val="00DD320B"/>
    <w:rsid w:val="00DD64EB"/>
    <w:rsid w:val="00DD6BA3"/>
    <w:rsid w:val="00DD7E8B"/>
    <w:rsid w:val="00DE12C6"/>
    <w:rsid w:val="00DE27E7"/>
    <w:rsid w:val="00DE6E16"/>
    <w:rsid w:val="00DF3F37"/>
    <w:rsid w:val="00E0081E"/>
    <w:rsid w:val="00E02094"/>
    <w:rsid w:val="00E032D8"/>
    <w:rsid w:val="00E0492E"/>
    <w:rsid w:val="00E0548A"/>
    <w:rsid w:val="00E061A7"/>
    <w:rsid w:val="00E10F4C"/>
    <w:rsid w:val="00E124C4"/>
    <w:rsid w:val="00E2419F"/>
    <w:rsid w:val="00E26488"/>
    <w:rsid w:val="00E26740"/>
    <w:rsid w:val="00E26B4B"/>
    <w:rsid w:val="00E352E8"/>
    <w:rsid w:val="00E35D73"/>
    <w:rsid w:val="00E366D6"/>
    <w:rsid w:val="00E41B07"/>
    <w:rsid w:val="00E43E8C"/>
    <w:rsid w:val="00E4656C"/>
    <w:rsid w:val="00E560E3"/>
    <w:rsid w:val="00E57693"/>
    <w:rsid w:val="00E63D8B"/>
    <w:rsid w:val="00E672ED"/>
    <w:rsid w:val="00E75079"/>
    <w:rsid w:val="00E81F4B"/>
    <w:rsid w:val="00E82680"/>
    <w:rsid w:val="00E8530F"/>
    <w:rsid w:val="00EA1179"/>
    <w:rsid w:val="00EA11BE"/>
    <w:rsid w:val="00EA73C4"/>
    <w:rsid w:val="00EB3E49"/>
    <w:rsid w:val="00EC644A"/>
    <w:rsid w:val="00EC6A3F"/>
    <w:rsid w:val="00ED16F0"/>
    <w:rsid w:val="00EE4BA9"/>
    <w:rsid w:val="00EE59E9"/>
    <w:rsid w:val="00EE6072"/>
    <w:rsid w:val="00EF5BE2"/>
    <w:rsid w:val="00F03750"/>
    <w:rsid w:val="00F066D9"/>
    <w:rsid w:val="00F30554"/>
    <w:rsid w:val="00F3272D"/>
    <w:rsid w:val="00F348D2"/>
    <w:rsid w:val="00F35EB4"/>
    <w:rsid w:val="00F37713"/>
    <w:rsid w:val="00F4485F"/>
    <w:rsid w:val="00F44B6A"/>
    <w:rsid w:val="00F521C7"/>
    <w:rsid w:val="00F5224A"/>
    <w:rsid w:val="00F60BF8"/>
    <w:rsid w:val="00F623C7"/>
    <w:rsid w:val="00F64863"/>
    <w:rsid w:val="00F66DF9"/>
    <w:rsid w:val="00F74D29"/>
    <w:rsid w:val="00F82A58"/>
    <w:rsid w:val="00F9387A"/>
    <w:rsid w:val="00F960C1"/>
    <w:rsid w:val="00FA0331"/>
    <w:rsid w:val="00FA0CAA"/>
    <w:rsid w:val="00FA232E"/>
    <w:rsid w:val="00FA3337"/>
    <w:rsid w:val="00FA62F0"/>
    <w:rsid w:val="00FA648C"/>
    <w:rsid w:val="00FC049C"/>
    <w:rsid w:val="00FC1C0E"/>
    <w:rsid w:val="00FC28FD"/>
    <w:rsid w:val="00FC5ED8"/>
    <w:rsid w:val="00FC72CC"/>
    <w:rsid w:val="00FD040D"/>
    <w:rsid w:val="00FF3629"/>
    <w:rsid w:val="04A74C14"/>
    <w:rsid w:val="051D5010"/>
    <w:rsid w:val="07CA763F"/>
    <w:rsid w:val="08FDCDA7"/>
    <w:rsid w:val="0928D2EB"/>
    <w:rsid w:val="0AC2456C"/>
    <w:rsid w:val="0EA4E8F4"/>
    <w:rsid w:val="0FD550A9"/>
    <w:rsid w:val="116562EB"/>
    <w:rsid w:val="11928DE6"/>
    <w:rsid w:val="1388F0C3"/>
    <w:rsid w:val="1408F8DD"/>
    <w:rsid w:val="15770F21"/>
    <w:rsid w:val="19727FFC"/>
    <w:rsid w:val="1BC904FB"/>
    <w:rsid w:val="1C436BAA"/>
    <w:rsid w:val="1C9C1EAE"/>
    <w:rsid w:val="1F7D7C11"/>
    <w:rsid w:val="21222869"/>
    <w:rsid w:val="21429CBD"/>
    <w:rsid w:val="214A77D9"/>
    <w:rsid w:val="216F1FEA"/>
    <w:rsid w:val="236FAD44"/>
    <w:rsid w:val="2508E2E3"/>
    <w:rsid w:val="2566DD35"/>
    <w:rsid w:val="266173AB"/>
    <w:rsid w:val="27E2C974"/>
    <w:rsid w:val="2805D1F4"/>
    <w:rsid w:val="296DFB5C"/>
    <w:rsid w:val="29A91777"/>
    <w:rsid w:val="2A220613"/>
    <w:rsid w:val="2A518744"/>
    <w:rsid w:val="2BE67ED3"/>
    <w:rsid w:val="2C4630BB"/>
    <w:rsid w:val="2D8A7DFA"/>
    <w:rsid w:val="2F6D2648"/>
    <w:rsid w:val="30A16DB5"/>
    <w:rsid w:val="31FD57EF"/>
    <w:rsid w:val="3470AA5C"/>
    <w:rsid w:val="34B66B94"/>
    <w:rsid w:val="34E46803"/>
    <w:rsid w:val="3506FF10"/>
    <w:rsid w:val="3586EFDF"/>
    <w:rsid w:val="3641F051"/>
    <w:rsid w:val="37AEEF96"/>
    <w:rsid w:val="3A99DF96"/>
    <w:rsid w:val="3B56F214"/>
    <w:rsid w:val="3D1998D9"/>
    <w:rsid w:val="3D7C4AB1"/>
    <w:rsid w:val="3F312BA5"/>
    <w:rsid w:val="3FA4B9BD"/>
    <w:rsid w:val="4006EA6E"/>
    <w:rsid w:val="402D0CF9"/>
    <w:rsid w:val="40DC6FA5"/>
    <w:rsid w:val="44AE9590"/>
    <w:rsid w:val="44E45F58"/>
    <w:rsid w:val="46F15D65"/>
    <w:rsid w:val="47236E6C"/>
    <w:rsid w:val="473FABA6"/>
    <w:rsid w:val="48DC21C4"/>
    <w:rsid w:val="4A786F3B"/>
    <w:rsid w:val="4B69CA83"/>
    <w:rsid w:val="4D6DF4EC"/>
    <w:rsid w:val="4E31933F"/>
    <w:rsid w:val="4F0E4199"/>
    <w:rsid w:val="4FC64063"/>
    <w:rsid w:val="4FF1217A"/>
    <w:rsid w:val="5016B198"/>
    <w:rsid w:val="5085E297"/>
    <w:rsid w:val="55D251D3"/>
    <w:rsid w:val="55F0A434"/>
    <w:rsid w:val="56320DE9"/>
    <w:rsid w:val="5739CD84"/>
    <w:rsid w:val="5C309738"/>
    <w:rsid w:val="5C9E2AF3"/>
    <w:rsid w:val="5DDC41AA"/>
    <w:rsid w:val="5E21B000"/>
    <w:rsid w:val="5E59A294"/>
    <w:rsid w:val="5EEEFB29"/>
    <w:rsid w:val="617451BB"/>
    <w:rsid w:val="61F47E02"/>
    <w:rsid w:val="625D37AA"/>
    <w:rsid w:val="631AA880"/>
    <w:rsid w:val="638DCD51"/>
    <w:rsid w:val="66F2BB3B"/>
    <w:rsid w:val="67070A45"/>
    <w:rsid w:val="68BE84D3"/>
    <w:rsid w:val="68C07D11"/>
    <w:rsid w:val="68F6C8DF"/>
    <w:rsid w:val="6A01564F"/>
    <w:rsid w:val="6ACA46CF"/>
    <w:rsid w:val="6BFABF2A"/>
    <w:rsid w:val="6C1E9CF0"/>
    <w:rsid w:val="6D2BB69E"/>
    <w:rsid w:val="71D85A44"/>
    <w:rsid w:val="72B50D1A"/>
    <w:rsid w:val="73469C18"/>
    <w:rsid w:val="74DBADE3"/>
    <w:rsid w:val="7516A6CD"/>
    <w:rsid w:val="77475187"/>
    <w:rsid w:val="78E3347A"/>
    <w:rsid w:val="78EF6491"/>
    <w:rsid w:val="793E54F8"/>
    <w:rsid w:val="79B55FB9"/>
    <w:rsid w:val="7A6345EA"/>
    <w:rsid w:val="7BF9E991"/>
    <w:rsid w:val="7C354AD2"/>
    <w:rsid w:val="7CF29021"/>
    <w:rsid w:val="7DBBFD89"/>
    <w:rsid w:val="7DD0B68C"/>
    <w:rsid w:val="7F71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A28020"/>
  <w15:chartTrackingRefBased/>
  <w15:docId w15:val="{7E07CE17-BA7F-4D10-B330-CB7D266F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9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463C5"/>
    <w:pPr>
      <w:ind w:left="720"/>
      <w:contextualSpacing/>
    </w:pPr>
  </w:style>
  <w:style w:type="paragraph" w:styleId="BalloonText">
    <w:name w:val="Balloon Text"/>
    <w:basedOn w:val="Normal"/>
    <w:link w:val="BalloonTextChar"/>
    <w:rsid w:val="002C5769"/>
    <w:rPr>
      <w:rFonts w:ascii="Segoe UI" w:hAnsi="Segoe UI" w:cs="Segoe UI"/>
      <w:sz w:val="18"/>
      <w:szCs w:val="18"/>
    </w:rPr>
  </w:style>
  <w:style w:type="character" w:customStyle="1" w:styleId="BalloonTextChar">
    <w:name w:val="Balloon Text Char"/>
    <w:basedOn w:val="DefaultParagraphFont"/>
    <w:link w:val="BalloonText"/>
    <w:rsid w:val="002C5769"/>
    <w:rPr>
      <w:rFonts w:ascii="Segoe UI" w:hAnsi="Segoe UI" w:cs="Segoe UI"/>
      <w:sz w:val="18"/>
      <w:szCs w:val="18"/>
      <w:lang w:eastAsia="en-US"/>
    </w:rPr>
  </w:style>
  <w:style w:type="paragraph" w:styleId="NormalWeb">
    <w:name w:val="Normal (Web)"/>
    <w:basedOn w:val="Normal"/>
    <w:uiPriority w:val="99"/>
    <w:unhideWhenUsed/>
    <w:rsid w:val="0061559F"/>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unhideWhenUsed/>
    <w:rsid w:val="0099319A"/>
    <w:rPr>
      <w:sz w:val="16"/>
      <w:szCs w:val="16"/>
    </w:rPr>
  </w:style>
  <w:style w:type="paragraph" w:styleId="CommentText">
    <w:name w:val="annotation text"/>
    <w:basedOn w:val="Normal"/>
    <w:link w:val="CommentTextChar"/>
    <w:unhideWhenUsed/>
    <w:rsid w:val="0099319A"/>
    <w:rPr>
      <w:sz w:val="20"/>
    </w:rPr>
  </w:style>
  <w:style w:type="character" w:customStyle="1" w:styleId="CommentTextChar">
    <w:name w:val="Comment Text Char"/>
    <w:basedOn w:val="DefaultParagraphFont"/>
    <w:link w:val="CommentText"/>
    <w:rsid w:val="0099319A"/>
    <w:rPr>
      <w:rFonts w:ascii="Arial" w:hAnsi="Arial"/>
      <w:lang w:eastAsia="en-US"/>
    </w:rPr>
  </w:style>
  <w:style w:type="paragraph" w:styleId="CommentSubject">
    <w:name w:val="annotation subject"/>
    <w:basedOn w:val="CommentText"/>
    <w:next w:val="CommentText"/>
    <w:link w:val="CommentSubjectChar"/>
    <w:semiHidden/>
    <w:unhideWhenUsed/>
    <w:rsid w:val="0099319A"/>
    <w:rPr>
      <w:b/>
      <w:bCs/>
    </w:rPr>
  </w:style>
  <w:style w:type="character" w:customStyle="1" w:styleId="CommentSubjectChar">
    <w:name w:val="Comment Subject Char"/>
    <w:basedOn w:val="CommentTextChar"/>
    <w:link w:val="CommentSubject"/>
    <w:semiHidden/>
    <w:rsid w:val="0099319A"/>
    <w:rPr>
      <w:rFonts w:ascii="Arial" w:hAnsi="Arial"/>
      <w:b/>
      <w:bCs/>
      <w:lang w:eastAsia="en-US"/>
    </w:rPr>
  </w:style>
  <w:style w:type="character" w:styleId="Hyperlink">
    <w:name w:val="Hyperlink"/>
    <w:basedOn w:val="DefaultParagraphFont"/>
    <w:uiPriority w:val="99"/>
    <w:unhideWhenUsed/>
    <w:rsid w:val="002922EE"/>
    <w:rPr>
      <w:color w:val="0000FF"/>
      <w:u w:val="single"/>
    </w:rPr>
  </w:style>
  <w:style w:type="paragraph" w:styleId="Revision">
    <w:name w:val="Revision"/>
    <w:hidden/>
    <w:uiPriority w:val="99"/>
    <w:semiHidden/>
    <w:rsid w:val="00372EEB"/>
    <w:rPr>
      <w:rFonts w:ascii="Arial" w:hAnsi="Arial"/>
      <w:sz w:val="24"/>
      <w:lang w:eastAsia="en-US"/>
    </w:rPr>
  </w:style>
  <w:style w:type="character" w:customStyle="1" w:styleId="HeaderChar">
    <w:name w:val="Header Char"/>
    <w:basedOn w:val="DefaultParagraphFont"/>
    <w:link w:val="Header"/>
    <w:uiPriority w:val="99"/>
    <w:rsid w:val="00656C74"/>
    <w:rPr>
      <w:rFonts w:ascii="Arial" w:hAnsi="Arial"/>
      <w:sz w:val="24"/>
      <w:lang w:eastAsia="en-US"/>
    </w:rPr>
  </w:style>
  <w:style w:type="character" w:customStyle="1" w:styleId="Heading2Char">
    <w:name w:val="Heading 2 Char"/>
    <w:aliases w:val="Numbered - 2 Char"/>
    <w:basedOn w:val="DefaultParagraphFont"/>
    <w:link w:val="Heading2"/>
    <w:rsid w:val="004B3AF3"/>
    <w:rPr>
      <w:rFonts w:ascii="Arial" w:hAnsi="Arial"/>
      <w:b/>
      <w:kern w:val="28"/>
      <w:sz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F3B61"/>
    <w:rPr>
      <w:rFonts w:ascii="Arial" w:hAnsi="Arial"/>
      <w:sz w:val="24"/>
      <w:lang w:eastAsia="en-US"/>
    </w:rPr>
  </w:style>
  <w:style w:type="table" w:styleId="TableGrid">
    <w:name w:val="Table Grid"/>
    <w:basedOn w:val="TableNormal"/>
    <w:uiPriority w:val="39"/>
    <w:rsid w:val="00A45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20F4B"/>
    <w:rPr>
      <w:rFonts w:ascii="Arial" w:hAnsi="Arial"/>
      <w:sz w:val="24"/>
      <w:lang w:eastAsia="en-US"/>
    </w:rPr>
  </w:style>
  <w:style w:type="character" w:customStyle="1" w:styleId="UnresolvedMention">
    <w:name w:val="Unresolved Mention"/>
    <w:basedOn w:val="DefaultParagraphFont"/>
    <w:uiPriority w:val="99"/>
    <w:semiHidden/>
    <w:unhideWhenUsed/>
    <w:rsid w:val="00E5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63">
      <w:bodyDiv w:val="1"/>
      <w:marLeft w:val="0"/>
      <w:marRight w:val="0"/>
      <w:marTop w:val="0"/>
      <w:marBottom w:val="0"/>
      <w:divBdr>
        <w:top w:val="none" w:sz="0" w:space="0" w:color="auto"/>
        <w:left w:val="none" w:sz="0" w:space="0" w:color="auto"/>
        <w:bottom w:val="none" w:sz="0" w:space="0" w:color="auto"/>
        <w:right w:val="none" w:sz="0" w:space="0" w:color="auto"/>
      </w:divBdr>
      <w:divsChild>
        <w:div w:id="476144096">
          <w:marLeft w:val="0"/>
          <w:marRight w:val="0"/>
          <w:marTop w:val="0"/>
          <w:marBottom w:val="0"/>
          <w:divBdr>
            <w:top w:val="none" w:sz="0" w:space="0" w:color="auto"/>
            <w:left w:val="none" w:sz="0" w:space="0" w:color="auto"/>
            <w:bottom w:val="none" w:sz="0" w:space="0" w:color="auto"/>
            <w:right w:val="none" w:sz="0" w:space="0" w:color="auto"/>
          </w:divBdr>
          <w:divsChild>
            <w:div w:id="1706515280">
              <w:marLeft w:val="0"/>
              <w:marRight w:val="0"/>
              <w:marTop w:val="0"/>
              <w:marBottom w:val="0"/>
              <w:divBdr>
                <w:top w:val="none" w:sz="0" w:space="0" w:color="auto"/>
                <w:left w:val="none" w:sz="0" w:space="0" w:color="auto"/>
                <w:bottom w:val="none" w:sz="0" w:space="0" w:color="auto"/>
                <w:right w:val="none" w:sz="0" w:space="0" w:color="auto"/>
              </w:divBdr>
              <w:divsChild>
                <w:div w:id="1731999807">
                  <w:marLeft w:val="0"/>
                  <w:marRight w:val="0"/>
                  <w:marTop w:val="0"/>
                  <w:marBottom w:val="0"/>
                  <w:divBdr>
                    <w:top w:val="none" w:sz="0" w:space="0" w:color="auto"/>
                    <w:left w:val="none" w:sz="0" w:space="0" w:color="auto"/>
                    <w:bottom w:val="none" w:sz="0" w:space="0" w:color="auto"/>
                    <w:right w:val="none" w:sz="0" w:space="0" w:color="auto"/>
                  </w:divBdr>
                  <w:divsChild>
                    <w:div w:id="454519041">
                      <w:marLeft w:val="0"/>
                      <w:marRight w:val="0"/>
                      <w:marTop w:val="0"/>
                      <w:marBottom w:val="0"/>
                      <w:divBdr>
                        <w:top w:val="none" w:sz="0" w:space="0" w:color="auto"/>
                        <w:left w:val="none" w:sz="0" w:space="0" w:color="auto"/>
                        <w:bottom w:val="none" w:sz="0" w:space="0" w:color="auto"/>
                        <w:right w:val="none" w:sz="0" w:space="0" w:color="auto"/>
                      </w:divBdr>
                      <w:divsChild>
                        <w:div w:id="1495872129">
                          <w:marLeft w:val="0"/>
                          <w:marRight w:val="0"/>
                          <w:marTop w:val="0"/>
                          <w:marBottom w:val="0"/>
                          <w:divBdr>
                            <w:top w:val="none" w:sz="0" w:space="0" w:color="auto"/>
                            <w:left w:val="none" w:sz="0" w:space="0" w:color="auto"/>
                            <w:bottom w:val="none" w:sz="0" w:space="0" w:color="auto"/>
                            <w:right w:val="none" w:sz="0" w:space="0" w:color="auto"/>
                          </w:divBdr>
                          <w:divsChild>
                            <w:div w:id="19470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615467">
      <w:bodyDiv w:val="1"/>
      <w:marLeft w:val="0"/>
      <w:marRight w:val="0"/>
      <w:marTop w:val="0"/>
      <w:marBottom w:val="0"/>
      <w:divBdr>
        <w:top w:val="none" w:sz="0" w:space="0" w:color="auto"/>
        <w:left w:val="none" w:sz="0" w:space="0" w:color="auto"/>
        <w:bottom w:val="none" w:sz="0" w:space="0" w:color="auto"/>
        <w:right w:val="none" w:sz="0" w:space="0" w:color="auto"/>
      </w:divBdr>
      <w:divsChild>
        <w:div w:id="253635467">
          <w:marLeft w:val="0"/>
          <w:marRight w:val="0"/>
          <w:marTop w:val="0"/>
          <w:marBottom w:val="0"/>
          <w:divBdr>
            <w:top w:val="none" w:sz="0" w:space="0" w:color="auto"/>
            <w:left w:val="none" w:sz="0" w:space="0" w:color="auto"/>
            <w:bottom w:val="none" w:sz="0" w:space="0" w:color="auto"/>
            <w:right w:val="none" w:sz="0" w:space="0" w:color="auto"/>
          </w:divBdr>
          <w:divsChild>
            <w:div w:id="58788151">
              <w:marLeft w:val="0"/>
              <w:marRight w:val="0"/>
              <w:marTop w:val="0"/>
              <w:marBottom w:val="0"/>
              <w:divBdr>
                <w:top w:val="none" w:sz="0" w:space="0" w:color="auto"/>
                <w:left w:val="none" w:sz="0" w:space="0" w:color="auto"/>
                <w:bottom w:val="none" w:sz="0" w:space="0" w:color="auto"/>
                <w:right w:val="none" w:sz="0" w:space="0" w:color="auto"/>
              </w:divBdr>
              <w:divsChild>
                <w:div w:id="935671281">
                  <w:marLeft w:val="0"/>
                  <w:marRight w:val="0"/>
                  <w:marTop w:val="0"/>
                  <w:marBottom w:val="0"/>
                  <w:divBdr>
                    <w:top w:val="none" w:sz="0" w:space="0" w:color="auto"/>
                    <w:left w:val="none" w:sz="0" w:space="0" w:color="auto"/>
                    <w:bottom w:val="none" w:sz="0" w:space="0" w:color="auto"/>
                    <w:right w:val="none" w:sz="0" w:space="0" w:color="auto"/>
                  </w:divBdr>
                  <w:divsChild>
                    <w:div w:id="1017582805">
                      <w:marLeft w:val="0"/>
                      <w:marRight w:val="0"/>
                      <w:marTop w:val="0"/>
                      <w:marBottom w:val="0"/>
                      <w:divBdr>
                        <w:top w:val="none" w:sz="0" w:space="0" w:color="auto"/>
                        <w:left w:val="none" w:sz="0" w:space="0" w:color="auto"/>
                        <w:bottom w:val="none" w:sz="0" w:space="0" w:color="auto"/>
                        <w:right w:val="none" w:sz="0" w:space="0" w:color="auto"/>
                      </w:divBdr>
                      <w:divsChild>
                        <w:div w:id="1611543460">
                          <w:marLeft w:val="0"/>
                          <w:marRight w:val="0"/>
                          <w:marTop w:val="0"/>
                          <w:marBottom w:val="0"/>
                          <w:divBdr>
                            <w:top w:val="none" w:sz="0" w:space="0" w:color="auto"/>
                            <w:left w:val="none" w:sz="0" w:space="0" w:color="auto"/>
                            <w:bottom w:val="none" w:sz="0" w:space="0" w:color="auto"/>
                            <w:right w:val="none" w:sz="0" w:space="0" w:color="auto"/>
                          </w:divBdr>
                          <w:divsChild>
                            <w:div w:id="1039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8109">
      <w:bodyDiv w:val="1"/>
      <w:marLeft w:val="0"/>
      <w:marRight w:val="0"/>
      <w:marTop w:val="0"/>
      <w:marBottom w:val="0"/>
      <w:divBdr>
        <w:top w:val="none" w:sz="0" w:space="0" w:color="auto"/>
        <w:left w:val="none" w:sz="0" w:space="0" w:color="auto"/>
        <w:bottom w:val="none" w:sz="0" w:space="0" w:color="auto"/>
        <w:right w:val="none" w:sz="0" w:space="0" w:color="auto"/>
      </w:divBdr>
      <w:divsChild>
        <w:div w:id="1484470240">
          <w:marLeft w:val="0"/>
          <w:marRight w:val="0"/>
          <w:marTop w:val="0"/>
          <w:marBottom w:val="0"/>
          <w:divBdr>
            <w:top w:val="none" w:sz="0" w:space="0" w:color="auto"/>
            <w:left w:val="none" w:sz="0" w:space="0" w:color="auto"/>
            <w:bottom w:val="none" w:sz="0" w:space="0" w:color="auto"/>
            <w:right w:val="none" w:sz="0" w:space="0" w:color="auto"/>
          </w:divBdr>
          <w:divsChild>
            <w:div w:id="720055071">
              <w:marLeft w:val="0"/>
              <w:marRight w:val="0"/>
              <w:marTop w:val="0"/>
              <w:marBottom w:val="0"/>
              <w:divBdr>
                <w:top w:val="none" w:sz="0" w:space="0" w:color="auto"/>
                <w:left w:val="none" w:sz="0" w:space="0" w:color="auto"/>
                <w:bottom w:val="none" w:sz="0" w:space="0" w:color="auto"/>
                <w:right w:val="none" w:sz="0" w:space="0" w:color="auto"/>
              </w:divBdr>
              <w:divsChild>
                <w:div w:id="904604829">
                  <w:marLeft w:val="0"/>
                  <w:marRight w:val="0"/>
                  <w:marTop w:val="0"/>
                  <w:marBottom w:val="0"/>
                  <w:divBdr>
                    <w:top w:val="none" w:sz="0" w:space="0" w:color="auto"/>
                    <w:left w:val="none" w:sz="0" w:space="0" w:color="auto"/>
                    <w:bottom w:val="none" w:sz="0" w:space="0" w:color="auto"/>
                    <w:right w:val="none" w:sz="0" w:space="0" w:color="auto"/>
                  </w:divBdr>
                  <w:divsChild>
                    <w:div w:id="1494025554">
                      <w:marLeft w:val="0"/>
                      <w:marRight w:val="0"/>
                      <w:marTop w:val="0"/>
                      <w:marBottom w:val="0"/>
                      <w:divBdr>
                        <w:top w:val="none" w:sz="0" w:space="0" w:color="auto"/>
                        <w:left w:val="none" w:sz="0" w:space="0" w:color="auto"/>
                        <w:bottom w:val="none" w:sz="0" w:space="0" w:color="auto"/>
                        <w:right w:val="none" w:sz="0" w:space="0" w:color="auto"/>
                      </w:divBdr>
                      <w:divsChild>
                        <w:div w:id="722870603">
                          <w:marLeft w:val="0"/>
                          <w:marRight w:val="0"/>
                          <w:marTop w:val="0"/>
                          <w:marBottom w:val="0"/>
                          <w:divBdr>
                            <w:top w:val="none" w:sz="0" w:space="0" w:color="auto"/>
                            <w:left w:val="none" w:sz="0" w:space="0" w:color="auto"/>
                            <w:bottom w:val="none" w:sz="0" w:space="0" w:color="auto"/>
                            <w:right w:val="none" w:sz="0" w:space="0" w:color="auto"/>
                          </w:divBdr>
                          <w:divsChild>
                            <w:div w:id="16841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3838">
      <w:bodyDiv w:val="1"/>
      <w:marLeft w:val="0"/>
      <w:marRight w:val="0"/>
      <w:marTop w:val="0"/>
      <w:marBottom w:val="0"/>
      <w:divBdr>
        <w:top w:val="none" w:sz="0" w:space="0" w:color="auto"/>
        <w:left w:val="none" w:sz="0" w:space="0" w:color="auto"/>
        <w:bottom w:val="none" w:sz="0" w:space="0" w:color="auto"/>
        <w:right w:val="none" w:sz="0" w:space="0" w:color="auto"/>
      </w:divBdr>
      <w:divsChild>
        <w:div w:id="616914872">
          <w:marLeft w:val="0"/>
          <w:marRight w:val="0"/>
          <w:marTop w:val="0"/>
          <w:marBottom w:val="0"/>
          <w:divBdr>
            <w:top w:val="none" w:sz="0" w:space="0" w:color="auto"/>
            <w:left w:val="none" w:sz="0" w:space="0" w:color="auto"/>
            <w:bottom w:val="none" w:sz="0" w:space="0" w:color="auto"/>
            <w:right w:val="none" w:sz="0" w:space="0" w:color="auto"/>
          </w:divBdr>
          <w:divsChild>
            <w:div w:id="255793845">
              <w:marLeft w:val="0"/>
              <w:marRight w:val="0"/>
              <w:marTop w:val="0"/>
              <w:marBottom w:val="0"/>
              <w:divBdr>
                <w:top w:val="none" w:sz="0" w:space="0" w:color="auto"/>
                <w:left w:val="none" w:sz="0" w:space="0" w:color="auto"/>
                <w:bottom w:val="none" w:sz="0" w:space="0" w:color="auto"/>
                <w:right w:val="none" w:sz="0" w:space="0" w:color="auto"/>
              </w:divBdr>
              <w:divsChild>
                <w:div w:id="73674655">
                  <w:marLeft w:val="0"/>
                  <w:marRight w:val="0"/>
                  <w:marTop w:val="0"/>
                  <w:marBottom w:val="0"/>
                  <w:divBdr>
                    <w:top w:val="none" w:sz="0" w:space="0" w:color="auto"/>
                    <w:left w:val="none" w:sz="0" w:space="0" w:color="auto"/>
                    <w:bottom w:val="none" w:sz="0" w:space="0" w:color="auto"/>
                    <w:right w:val="none" w:sz="0" w:space="0" w:color="auto"/>
                  </w:divBdr>
                  <w:divsChild>
                    <w:div w:id="1576891604">
                      <w:marLeft w:val="0"/>
                      <w:marRight w:val="0"/>
                      <w:marTop w:val="0"/>
                      <w:marBottom w:val="0"/>
                      <w:divBdr>
                        <w:top w:val="none" w:sz="0" w:space="0" w:color="auto"/>
                        <w:left w:val="none" w:sz="0" w:space="0" w:color="auto"/>
                        <w:bottom w:val="none" w:sz="0" w:space="0" w:color="auto"/>
                        <w:right w:val="none" w:sz="0" w:space="0" w:color="auto"/>
                      </w:divBdr>
                      <w:divsChild>
                        <w:div w:id="990065837">
                          <w:marLeft w:val="0"/>
                          <w:marRight w:val="0"/>
                          <w:marTop w:val="0"/>
                          <w:marBottom w:val="0"/>
                          <w:divBdr>
                            <w:top w:val="none" w:sz="0" w:space="0" w:color="auto"/>
                            <w:left w:val="none" w:sz="0" w:space="0" w:color="auto"/>
                            <w:bottom w:val="none" w:sz="0" w:space="0" w:color="auto"/>
                            <w:right w:val="none" w:sz="0" w:space="0" w:color="auto"/>
                          </w:divBdr>
                          <w:divsChild>
                            <w:div w:id="291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23116">
      <w:bodyDiv w:val="1"/>
      <w:marLeft w:val="0"/>
      <w:marRight w:val="0"/>
      <w:marTop w:val="0"/>
      <w:marBottom w:val="0"/>
      <w:divBdr>
        <w:top w:val="none" w:sz="0" w:space="0" w:color="auto"/>
        <w:left w:val="none" w:sz="0" w:space="0" w:color="auto"/>
        <w:bottom w:val="none" w:sz="0" w:space="0" w:color="auto"/>
        <w:right w:val="none" w:sz="0" w:space="0" w:color="auto"/>
      </w:divBdr>
      <w:divsChild>
        <w:div w:id="1841116442">
          <w:marLeft w:val="0"/>
          <w:marRight w:val="0"/>
          <w:marTop w:val="0"/>
          <w:marBottom w:val="0"/>
          <w:divBdr>
            <w:top w:val="none" w:sz="0" w:space="0" w:color="auto"/>
            <w:left w:val="none" w:sz="0" w:space="0" w:color="auto"/>
            <w:bottom w:val="none" w:sz="0" w:space="0" w:color="auto"/>
            <w:right w:val="none" w:sz="0" w:space="0" w:color="auto"/>
          </w:divBdr>
          <w:divsChild>
            <w:div w:id="1816330870">
              <w:marLeft w:val="0"/>
              <w:marRight w:val="0"/>
              <w:marTop w:val="0"/>
              <w:marBottom w:val="0"/>
              <w:divBdr>
                <w:top w:val="none" w:sz="0" w:space="0" w:color="auto"/>
                <w:left w:val="none" w:sz="0" w:space="0" w:color="auto"/>
                <w:bottom w:val="none" w:sz="0" w:space="0" w:color="auto"/>
                <w:right w:val="none" w:sz="0" w:space="0" w:color="auto"/>
              </w:divBdr>
              <w:divsChild>
                <w:div w:id="2019887244">
                  <w:marLeft w:val="0"/>
                  <w:marRight w:val="0"/>
                  <w:marTop w:val="0"/>
                  <w:marBottom w:val="0"/>
                  <w:divBdr>
                    <w:top w:val="none" w:sz="0" w:space="0" w:color="auto"/>
                    <w:left w:val="none" w:sz="0" w:space="0" w:color="auto"/>
                    <w:bottom w:val="none" w:sz="0" w:space="0" w:color="auto"/>
                    <w:right w:val="none" w:sz="0" w:space="0" w:color="auto"/>
                  </w:divBdr>
                  <w:divsChild>
                    <w:div w:id="910507926">
                      <w:marLeft w:val="0"/>
                      <w:marRight w:val="0"/>
                      <w:marTop w:val="0"/>
                      <w:marBottom w:val="0"/>
                      <w:divBdr>
                        <w:top w:val="none" w:sz="0" w:space="0" w:color="auto"/>
                        <w:left w:val="none" w:sz="0" w:space="0" w:color="auto"/>
                        <w:bottom w:val="none" w:sz="0" w:space="0" w:color="auto"/>
                        <w:right w:val="none" w:sz="0" w:space="0" w:color="auto"/>
                      </w:divBdr>
                      <w:divsChild>
                        <w:div w:id="573857119">
                          <w:marLeft w:val="0"/>
                          <w:marRight w:val="0"/>
                          <w:marTop w:val="0"/>
                          <w:marBottom w:val="0"/>
                          <w:divBdr>
                            <w:top w:val="none" w:sz="0" w:space="0" w:color="auto"/>
                            <w:left w:val="none" w:sz="0" w:space="0" w:color="auto"/>
                            <w:bottom w:val="none" w:sz="0" w:space="0" w:color="auto"/>
                            <w:right w:val="none" w:sz="0" w:space="0" w:color="auto"/>
                          </w:divBdr>
                          <w:divsChild>
                            <w:div w:id="461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2496">
      <w:bodyDiv w:val="1"/>
      <w:marLeft w:val="0"/>
      <w:marRight w:val="0"/>
      <w:marTop w:val="0"/>
      <w:marBottom w:val="0"/>
      <w:divBdr>
        <w:top w:val="none" w:sz="0" w:space="0" w:color="auto"/>
        <w:left w:val="none" w:sz="0" w:space="0" w:color="auto"/>
        <w:bottom w:val="none" w:sz="0" w:space="0" w:color="auto"/>
        <w:right w:val="none" w:sz="0" w:space="0" w:color="auto"/>
      </w:divBdr>
      <w:divsChild>
        <w:div w:id="1177845380">
          <w:marLeft w:val="0"/>
          <w:marRight w:val="0"/>
          <w:marTop w:val="0"/>
          <w:marBottom w:val="0"/>
          <w:divBdr>
            <w:top w:val="none" w:sz="0" w:space="0" w:color="auto"/>
            <w:left w:val="none" w:sz="0" w:space="0" w:color="auto"/>
            <w:bottom w:val="none" w:sz="0" w:space="0" w:color="auto"/>
            <w:right w:val="none" w:sz="0" w:space="0" w:color="auto"/>
          </w:divBdr>
          <w:divsChild>
            <w:div w:id="2036343916">
              <w:marLeft w:val="0"/>
              <w:marRight w:val="0"/>
              <w:marTop w:val="0"/>
              <w:marBottom w:val="0"/>
              <w:divBdr>
                <w:top w:val="none" w:sz="0" w:space="0" w:color="auto"/>
                <w:left w:val="none" w:sz="0" w:space="0" w:color="auto"/>
                <w:bottom w:val="none" w:sz="0" w:space="0" w:color="auto"/>
                <w:right w:val="none" w:sz="0" w:space="0" w:color="auto"/>
              </w:divBdr>
              <w:divsChild>
                <w:div w:id="193426480">
                  <w:marLeft w:val="0"/>
                  <w:marRight w:val="0"/>
                  <w:marTop w:val="0"/>
                  <w:marBottom w:val="0"/>
                  <w:divBdr>
                    <w:top w:val="none" w:sz="0" w:space="0" w:color="auto"/>
                    <w:left w:val="none" w:sz="0" w:space="0" w:color="auto"/>
                    <w:bottom w:val="none" w:sz="0" w:space="0" w:color="auto"/>
                    <w:right w:val="none" w:sz="0" w:space="0" w:color="auto"/>
                  </w:divBdr>
                  <w:divsChild>
                    <w:div w:id="195852580">
                      <w:marLeft w:val="0"/>
                      <w:marRight w:val="0"/>
                      <w:marTop w:val="0"/>
                      <w:marBottom w:val="0"/>
                      <w:divBdr>
                        <w:top w:val="none" w:sz="0" w:space="0" w:color="auto"/>
                        <w:left w:val="none" w:sz="0" w:space="0" w:color="auto"/>
                        <w:bottom w:val="none" w:sz="0" w:space="0" w:color="auto"/>
                        <w:right w:val="none" w:sz="0" w:space="0" w:color="auto"/>
                      </w:divBdr>
                      <w:divsChild>
                        <w:div w:id="148980491">
                          <w:marLeft w:val="0"/>
                          <w:marRight w:val="0"/>
                          <w:marTop w:val="0"/>
                          <w:marBottom w:val="0"/>
                          <w:divBdr>
                            <w:top w:val="none" w:sz="0" w:space="0" w:color="auto"/>
                            <w:left w:val="none" w:sz="0" w:space="0" w:color="auto"/>
                            <w:bottom w:val="none" w:sz="0" w:space="0" w:color="auto"/>
                            <w:right w:val="none" w:sz="0" w:space="0" w:color="auto"/>
                          </w:divBdr>
                          <w:divsChild>
                            <w:div w:id="5165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51540">
      <w:bodyDiv w:val="1"/>
      <w:marLeft w:val="0"/>
      <w:marRight w:val="0"/>
      <w:marTop w:val="0"/>
      <w:marBottom w:val="0"/>
      <w:divBdr>
        <w:top w:val="none" w:sz="0" w:space="0" w:color="auto"/>
        <w:left w:val="none" w:sz="0" w:space="0" w:color="auto"/>
        <w:bottom w:val="none" w:sz="0" w:space="0" w:color="auto"/>
        <w:right w:val="none" w:sz="0" w:space="0" w:color="auto"/>
      </w:divBdr>
      <w:divsChild>
        <w:div w:id="1632323805">
          <w:marLeft w:val="0"/>
          <w:marRight w:val="0"/>
          <w:marTop w:val="0"/>
          <w:marBottom w:val="0"/>
          <w:divBdr>
            <w:top w:val="none" w:sz="0" w:space="0" w:color="auto"/>
            <w:left w:val="none" w:sz="0" w:space="0" w:color="auto"/>
            <w:bottom w:val="none" w:sz="0" w:space="0" w:color="auto"/>
            <w:right w:val="none" w:sz="0" w:space="0" w:color="auto"/>
          </w:divBdr>
          <w:divsChild>
            <w:div w:id="1585871853">
              <w:marLeft w:val="0"/>
              <w:marRight w:val="0"/>
              <w:marTop w:val="0"/>
              <w:marBottom w:val="0"/>
              <w:divBdr>
                <w:top w:val="none" w:sz="0" w:space="0" w:color="auto"/>
                <w:left w:val="none" w:sz="0" w:space="0" w:color="auto"/>
                <w:bottom w:val="none" w:sz="0" w:space="0" w:color="auto"/>
                <w:right w:val="none" w:sz="0" w:space="0" w:color="auto"/>
              </w:divBdr>
              <w:divsChild>
                <w:div w:id="500705619">
                  <w:marLeft w:val="0"/>
                  <w:marRight w:val="0"/>
                  <w:marTop w:val="0"/>
                  <w:marBottom w:val="0"/>
                  <w:divBdr>
                    <w:top w:val="none" w:sz="0" w:space="0" w:color="auto"/>
                    <w:left w:val="none" w:sz="0" w:space="0" w:color="auto"/>
                    <w:bottom w:val="none" w:sz="0" w:space="0" w:color="auto"/>
                    <w:right w:val="none" w:sz="0" w:space="0" w:color="auto"/>
                  </w:divBdr>
                  <w:divsChild>
                    <w:div w:id="466245265">
                      <w:marLeft w:val="0"/>
                      <w:marRight w:val="0"/>
                      <w:marTop w:val="0"/>
                      <w:marBottom w:val="0"/>
                      <w:divBdr>
                        <w:top w:val="none" w:sz="0" w:space="0" w:color="auto"/>
                        <w:left w:val="none" w:sz="0" w:space="0" w:color="auto"/>
                        <w:bottom w:val="none" w:sz="0" w:space="0" w:color="auto"/>
                        <w:right w:val="none" w:sz="0" w:space="0" w:color="auto"/>
                      </w:divBdr>
                      <w:divsChild>
                        <w:div w:id="1132135371">
                          <w:marLeft w:val="0"/>
                          <w:marRight w:val="0"/>
                          <w:marTop w:val="0"/>
                          <w:marBottom w:val="0"/>
                          <w:divBdr>
                            <w:top w:val="none" w:sz="0" w:space="0" w:color="auto"/>
                            <w:left w:val="none" w:sz="0" w:space="0" w:color="auto"/>
                            <w:bottom w:val="none" w:sz="0" w:space="0" w:color="auto"/>
                            <w:right w:val="none" w:sz="0" w:space="0" w:color="auto"/>
                          </w:divBdr>
                          <w:divsChild>
                            <w:div w:id="18483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71591">
      <w:bodyDiv w:val="1"/>
      <w:marLeft w:val="0"/>
      <w:marRight w:val="0"/>
      <w:marTop w:val="0"/>
      <w:marBottom w:val="0"/>
      <w:divBdr>
        <w:top w:val="none" w:sz="0" w:space="0" w:color="auto"/>
        <w:left w:val="none" w:sz="0" w:space="0" w:color="auto"/>
        <w:bottom w:val="none" w:sz="0" w:space="0" w:color="auto"/>
        <w:right w:val="none" w:sz="0" w:space="0" w:color="auto"/>
      </w:divBdr>
      <w:divsChild>
        <w:div w:id="299654863">
          <w:marLeft w:val="0"/>
          <w:marRight w:val="0"/>
          <w:marTop w:val="0"/>
          <w:marBottom w:val="0"/>
          <w:divBdr>
            <w:top w:val="none" w:sz="0" w:space="0" w:color="auto"/>
            <w:left w:val="none" w:sz="0" w:space="0" w:color="auto"/>
            <w:bottom w:val="none" w:sz="0" w:space="0" w:color="auto"/>
            <w:right w:val="none" w:sz="0" w:space="0" w:color="auto"/>
          </w:divBdr>
          <w:divsChild>
            <w:div w:id="2063745182">
              <w:marLeft w:val="0"/>
              <w:marRight w:val="0"/>
              <w:marTop w:val="0"/>
              <w:marBottom w:val="0"/>
              <w:divBdr>
                <w:top w:val="none" w:sz="0" w:space="0" w:color="auto"/>
                <w:left w:val="none" w:sz="0" w:space="0" w:color="auto"/>
                <w:bottom w:val="none" w:sz="0" w:space="0" w:color="auto"/>
                <w:right w:val="none" w:sz="0" w:space="0" w:color="auto"/>
              </w:divBdr>
              <w:divsChild>
                <w:div w:id="1321345069">
                  <w:marLeft w:val="0"/>
                  <w:marRight w:val="0"/>
                  <w:marTop w:val="0"/>
                  <w:marBottom w:val="0"/>
                  <w:divBdr>
                    <w:top w:val="none" w:sz="0" w:space="0" w:color="auto"/>
                    <w:left w:val="none" w:sz="0" w:space="0" w:color="auto"/>
                    <w:bottom w:val="none" w:sz="0" w:space="0" w:color="auto"/>
                    <w:right w:val="none" w:sz="0" w:space="0" w:color="auto"/>
                  </w:divBdr>
                  <w:divsChild>
                    <w:div w:id="4596257">
                      <w:marLeft w:val="0"/>
                      <w:marRight w:val="0"/>
                      <w:marTop w:val="0"/>
                      <w:marBottom w:val="0"/>
                      <w:divBdr>
                        <w:top w:val="none" w:sz="0" w:space="0" w:color="auto"/>
                        <w:left w:val="none" w:sz="0" w:space="0" w:color="auto"/>
                        <w:bottom w:val="none" w:sz="0" w:space="0" w:color="auto"/>
                        <w:right w:val="none" w:sz="0" w:space="0" w:color="auto"/>
                      </w:divBdr>
                      <w:divsChild>
                        <w:div w:id="950631266">
                          <w:marLeft w:val="0"/>
                          <w:marRight w:val="0"/>
                          <w:marTop w:val="0"/>
                          <w:marBottom w:val="0"/>
                          <w:divBdr>
                            <w:top w:val="none" w:sz="0" w:space="0" w:color="auto"/>
                            <w:left w:val="none" w:sz="0" w:space="0" w:color="auto"/>
                            <w:bottom w:val="none" w:sz="0" w:space="0" w:color="auto"/>
                            <w:right w:val="none" w:sz="0" w:space="0" w:color="auto"/>
                          </w:divBdr>
                          <w:divsChild>
                            <w:div w:id="593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89060">
      <w:bodyDiv w:val="1"/>
      <w:marLeft w:val="0"/>
      <w:marRight w:val="0"/>
      <w:marTop w:val="0"/>
      <w:marBottom w:val="0"/>
      <w:divBdr>
        <w:top w:val="none" w:sz="0" w:space="0" w:color="auto"/>
        <w:left w:val="none" w:sz="0" w:space="0" w:color="auto"/>
        <w:bottom w:val="none" w:sz="0" w:space="0" w:color="auto"/>
        <w:right w:val="none" w:sz="0" w:space="0" w:color="auto"/>
      </w:divBdr>
      <w:divsChild>
        <w:div w:id="1601521438">
          <w:marLeft w:val="0"/>
          <w:marRight w:val="0"/>
          <w:marTop w:val="0"/>
          <w:marBottom w:val="0"/>
          <w:divBdr>
            <w:top w:val="none" w:sz="0" w:space="0" w:color="auto"/>
            <w:left w:val="none" w:sz="0" w:space="0" w:color="auto"/>
            <w:bottom w:val="none" w:sz="0" w:space="0" w:color="auto"/>
            <w:right w:val="none" w:sz="0" w:space="0" w:color="auto"/>
          </w:divBdr>
          <w:divsChild>
            <w:div w:id="1261717525">
              <w:marLeft w:val="0"/>
              <w:marRight w:val="0"/>
              <w:marTop w:val="0"/>
              <w:marBottom w:val="0"/>
              <w:divBdr>
                <w:top w:val="none" w:sz="0" w:space="0" w:color="auto"/>
                <w:left w:val="none" w:sz="0" w:space="0" w:color="auto"/>
                <w:bottom w:val="none" w:sz="0" w:space="0" w:color="auto"/>
                <w:right w:val="none" w:sz="0" w:space="0" w:color="auto"/>
              </w:divBdr>
              <w:divsChild>
                <w:div w:id="443767553">
                  <w:marLeft w:val="0"/>
                  <w:marRight w:val="0"/>
                  <w:marTop w:val="0"/>
                  <w:marBottom w:val="0"/>
                  <w:divBdr>
                    <w:top w:val="none" w:sz="0" w:space="0" w:color="auto"/>
                    <w:left w:val="none" w:sz="0" w:space="0" w:color="auto"/>
                    <w:bottom w:val="none" w:sz="0" w:space="0" w:color="auto"/>
                    <w:right w:val="none" w:sz="0" w:space="0" w:color="auto"/>
                  </w:divBdr>
                  <w:divsChild>
                    <w:div w:id="234247091">
                      <w:marLeft w:val="0"/>
                      <w:marRight w:val="0"/>
                      <w:marTop w:val="0"/>
                      <w:marBottom w:val="0"/>
                      <w:divBdr>
                        <w:top w:val="none" w:sz="0" w:space="0" w:color="auto"/>
                        <w:left w:val="none" w:sz="0" w:space="0" w:color="auto"/>
                        <w:bottom w:val="none" w:sz="0" w:space="0" w:color="auto"/>
                        <w:right w:val="none" w:sz="0" w:space="0" w:color="auto"/>
                      </w:divBdr>
                      <w:divsChild>
                        <w:div w:id="23604561">
                          <w:marLeft w:val="0"/>
                          <w:marRight w:val="0"/>
                          <w:marTop w:val="0"/>
                          <w:marBottom w:val="0"/>
                          <w:divBdr>
                            <w:top w:val="none" w:sz="0" w:space="0" w:color="auto"/>
                            <w:left w:val="none" w:sz="0" w:space="0" w:color="auto"/>
                            <w:bottom w:val="none" w:sz="0" w:space="0" w:color="auto"/>
                            <w:right w:val="none" w:sz="0" w:space="0" w:color="auto"/>
                          </w:divBdr>
                          <w:divsChild>
                            <w:div w:id="695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4156">
      <w:bodyDiv w:val="1"/>
      <w:marLeft w:val="0"/>
      <w:marRight w:val="0"/>
      <w:marTop w:val="0"/>
      <w:marBottom w:val="0"/>
      <w:divBdr>
        <w:top w:val="none" w:sz="0" w:space="0" w:color="auto"/>
        <w:left w:val="none" w:sz="0" w:space="0" w:color="auto"/>
        <w:bottom w:val="none" w:sz="0" w:space="0" w:color="auto"/>
        <w:right w:val="none" w:sz="0" w:space="0" w:color="auto"/>
      </w:divBdr>
      <w:divsChild>
        <w:div w:id="662661147">
          <w:marLeft w:val="0"/>
          <w:marRight w:val="0"/>
          <w:marTop w:val="0"/>
          <w:marBottom w:val="0"/>
          <w:divBdr>
            <w:top w:val="none" w:sz="0" w:space="0" w:color="auto"/>
            <w:left w:val="none" w:sz="0" w:space="0" w:color="auto"/>
            <w:bottom w:val="none" w:sz="0" w:space="0" w:color="auto"/>
            <w:right w:val="none" w:sz="0" w:space="0" w:color="auto"/>
          </w:divBdr>
          <w:divsChild>
            <w:div w:id="753551109">
              <w:marLeft w:val="0"/>
              <w:marRight w:val="0"/>
              <w:marTop w:val="0"/>
              <w:marBottom w:val="0"/>
              <w:divBdr>
                <w:top w:val="none" w:sz="0" w:space="0" w:color="auto"/>
                <w:left w:val="none" w:sz="0" w:space="0" w:color="auto"/>
                <w:bottom w:val="none" w:sz="0" w:space="0" w:color="auto"/>
                <w:right w:val="none" w:sz="0" w:space="0" w:color="auto"/>
              </w:divBdr>
              <w:divsChild>
                <w:div w:id="508715376">
                  <w:marLeft w:val="0"/>
                  <w:marRight w:val="0"/>
                  <w:marTop w:val="0"/>
                  <w:marBottom w:val="0"/>
                  <w:divBdr>
                    <w:top w:val="none" w:sz="0" w:space="0" w:color="auto"/>
                    <w:left w:val="none" w:sz="0" w:space="0" w:color="auto"/>
                    <w:bottom w:val="none" w:sz="0" w:space="0" w:color="auto"/>
                    <w:right w:val="none" w:sz="0" w:space="0" w:color="auto"/>
                  </w:divBdr>
                  <w:divsChild>
                    <w:div w:id="1812937723">
                      <w:marLeft w:val="0"/>
                      <w:marRight w:val="0"/>
                      <w:marTop w:val="0"/>
                      <w:marBottom w:val="0"/>
                      <w:divBdr>
                        <w:top w:val="none" w:sz="0" w:space="0" w:color="auto"/>
                        <w:left w:val="none" w:sz="0" w:space="0" w:color="auto"/>
                        <w:bottom w:val="none" w:sz="0" w:space="0" w:color="auto"/>
                        <w:right w:val="none" w:sz="0" w:space="0" w:color="auto"/>
                      </w:divBdr>
                      <w:divsChild>
                        <w:div w:id="908686674">
                          <w:marLeft w:val="0"/>
                          <w:marRight w:val="0"/>
                          <w:marTop w:val="0"/>
                          <w:marBottom w:val="0"/>
                          <w:divBdr>
                            <w:top w:val="none" w:sz="0" w:space="0" w:color="auto"/>
                            <w:left w:val="none" w:sz="0" w:space="0" w:color="auto"/>
                            <w:bottom w:val="none" w:sz="0" w:space="0" w:color="auto"/>
                            <w:right w:val="none" w:sz="0" w:space="0" w:color="auto"/>
                          </w:divBdr>
                          <w:divsChild>
                            <w:div w:id="1083405872">
                              <w:marLeft w:val="0"/>
                              <w:marRight w:val="0"/>
                              <w:marTop w:val="0"/>
                              <w:marBottom w:val="0"/>
                              <w:divBdr>
                                <w:top w:val="none" w:sz="0" w:space="0" w:color="auto"/>
                                <w:left w:val="none" w:sz="0" w:space="0" w:color="auto"/>
                                <w:bottom w:val="none" w:sz="0" w:space="0" w:color="auto"/>
                                <w:right w:val="none" w:sz="0" w:space="0" w:color="auto"/>
                              </w:divBdr>
                              <w:divsChild>
                                <w:div w:id="5136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and-renting-guidance-for-landlords-tenants-and-local-authorit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derstandinguniversalcredit.gov.uk/employment-and-benefits-support/" TargetMode="External"/><Relationship Id="rId17" Type="http://schemas.openxmlformats.org/officeDocument/2006/relationships/hyperlink" Target="https://www.moneyadviceservice.org.uk/en/articles/coronavirus-and-your-bills" TargetMode="External"/><Relationship Id="rId2" Type="http://schemas.openxmlformats.org/officeDocument/2006/relationships/customXml" Target="../customXml/item2.xml"/><Relationship Id="rId16" Type="http://schemas.openxmlformats.org/officeDocument/2006/relationships/hyperlink" Target="https://www.citizensadvice.org.uk/health/coronavirus-what-it-means-for-yo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hyperlink" Target="https://england.shelter.org.uk/housing_advice/coronavir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uidance-for-local-govern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9c4195330a11a6fcea8554dcc95427ed">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8be72a614774ff3973effad294f40b90"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02B7-8717-4EF9-9731-492B9F4420D3}">
  <ds:schemaRefs>
    <ds:schemaRef ds:uri="http://schemas.microsoft.com/sharepoint/v3/contenttype/forms"/>
  </ds:schemaRefs>
</ds:datastoreItem>
</file>

<file path=customXml/itemProps2.xml><?xml version="1.0" encoding="utf-8"?>
<ds:datastoreItem xmlns:ds="http://schemas.openxmlformats.org/officeDocument/2006/customXml" ds:itemID="{41281B51-EEBA-4C63-BB52-E07A1753909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b5b71a2-06e1-4c1d-a571-53e4d83ad5b0"/>
    <ds:schemaRef ds:uri="http://purl.org/dc/elements/1.1/"/>
    <ds:schemaRef ds:uri="http://schemas.microsoft.com/office/2006/metadata/properties"/>
    <ds:schemaRef ds:uri="555c19f3-c827-4013-84b1-e728aca3249c"/>
    <ds:schemaRef ds:uri="http://www.w3.org/XML/1998/namespace"/>
  </ds:schemaRefs>
</ds:datastoreItem>
</file>

<file path=customXml/itemProps3.xml><?xml version="1.0" encoding="utf-8"?>
<ds:datastoreItem xmlns:ds="http://schemas.openxmlformats.org/officeDocument/2006/customXml" ds:itemID="{C672E724-FA85-4C95-A65C-F13D3DC6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6212F-F22A-4F5F-BE33-C292437E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1642</Words>
  <Characters>8810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 Sharon</dc:creator>
  <cp:keywords/>
  <dc:description/>
  <cp:lastModifiedBy>Robinson Helen</cp:lastModifiedBy>
  <cp:revision>2</cp:revision>
  <dcterms:created xsi:type="dcterms:W3CDTF">2020-06-16T15:48:00Z</dcterms:created>
  <dcterms:modified xsi:type="dcterms:W3CDTF">2020-06-16T15:48:00Z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y fmtid="{D5CDD505-2E9C-101B-9397-08002B2CF9AE}" pid="3" name="DfeOwner">
    <vt:lpwstr>5;#DfE|a484111e-5b24-4ad9-9778-c536c8c88985</vt:lpwstr>
  </property>
  <property fmtid="{D5CDD505-2E9C-101B-9397-08002B2CF9AE}" pid="4" name="a0bde5c1bcd549f1bb54545d58566003">
    <vt:lpwstr>DfE|a484111e-5b24-4ad9-9778-c536c8c88985</vt:lpwstr>
  </property>
  <property fmtid="{D5CDD505-2E9C-101B-9397-08002B2CF9AE}" pid="5" name="je58b336a99242a198d062fd2e6370ee">
    <vt:lpwstr>Official|0884c477-2e62-47ea-b19c-5af6e91124c5</vt:lpwstr>
  </property>
  <property fmtid="{D5CDD505-2E9C-101B-9397-08002B2CF9AE}" pid="6" name="l85d3db4a36f4d7f9517e043fb5709f7">
    <vt:lpwstr>DfE|cc08a6d4-dfde-4d0f-bd85-069ebcef80d5</vt:lpwstr>
  </property>
  <property fmtid="{D5CDD505-2E9C-101B-9397-08002B2CF9AE}" pid="7" name="DfeSubject">
    <vt:lpwstr/>
  </property>
  <property fmtid="{D5CDD505-2E9C-101B-9397-08002B2CF9AE}" pid="8" name="DfeOrganisationalUnit">
    <vt:lpwstr>4;#DfE|cc08a6d4-dfde-4d0f-bd85-069ebcef80d5</vt:lpwstr>
  </property>
  <property fmtid="{D5CDD505-2E9C-101B-9397-08002B2CF9AE}" pid="9" name="DfeRights:ProtectiveMarking">
    <vt:lpwstr>1;#Official|0884c477-2e62-47ea-b19c-5af6e91124c5</vt:lpwstr>
  </property>
  <property fmtid="{D5CDD505-2E9C-101B-9397-08002B2CF9AE}" pid="10" name="_dlc_DocIdItemGuid">
    <vt:lpwstr>3887ee21-4d21-41f4-ae0d-a17b2358dace</vt:lpwstr>
  </property>
  <property fmtid="{D5CDD505-2E9C-101B-9397-08002B2CF9AE}" pid="11" name="IWPOrganisationalUnit">
    <vt:lpwstr>4;#DfE|cc08a6d4-dfde-4d0f-bd85-069ebcef80d5</vt:lpwstr>
  </property>
  <property fmtid="{D5CDD505-2E9C-101B-9397-08002B2CF9AE}" pid="12" name="IWPOwner">
    <vt:lpwstr>5;#DfE|a484111e-5b24-4ad9-9778-c536c8c88985</vt:lpwstr>
  </property>
  <property fmtid="{D5CDD505-2E9C-101B-9397-08002B2CF9AE}" pid="13" name="IWPRightsProtectiveMarking">
    <vt:lpwstr>1;#Official|0884c477-2e62-47ea-b19c-5af6e91124c5</vt:lpwstr>
  </property>
</Properties>
</file>