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951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2E3948" w:rsidTr="002E3948">
        <w:trPr>
          <w:trHeight w:val="8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E9E"/>
          </w:tcPr>
          <w:p w:rsidR="002E3948" w:rsidRDefault="002E3948" w:rsidP="002E394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color w:val="FFFFFF" w:themeColor="background1"/>
              </w:rPr>
            </w:pPr>
            <w:bookmarkStart w:id="0" w:name="_GoBack"/>
            <w:bookmarkEnd w:id="0"/>
          </w:p>
          <w:p w:rsidR="002E3948" w:rsidRPr="00B57736" w:rsidRDefault="002E3948" w:rsidP="002E3948">
            <w:pPr>
              <w:pStyle w:val="TableParagraph"/>
              <w:kinsoku w:val="0"/>
              <w:overflowPunct w:val="0"/>
              <w:spacing w:line="260" w:lineRule="exact"/>
              <w:jc w:val="center"/>
              <w:rPr>
                <w:b/>
                <w:bCs/>
                <w:color w:val="FFFFFF" w:themeColor="background1"/>
                <w:sz w:val="23"/>
                <w:szCs w:val="23"/>
              </w:rPr>
            </w:pPr>
            <w:r w:rsidRPr="00B57736">
              <w:rPr>
                <w:b/>
                <w:color w:val="FFFFFF" w:themeColor="background1"/>
                <w:sz w:val="32"/>
              </w:rPr>
              <w:t>Nathan Taylor Employment Fund</w:t>
            </w:r>
          </w:p>
        </w:tc>
      </w:tr>
      <w:tr w:rsidR="002E3948" w:rsidTr="002E3948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E9E"/>
          </w:tcPr>
          <w:p w:rsidR="002E3948" w:rsidRDefault="002E3948" w:rsidP="002E3948">
            <w:pPr>
              <w:pStyle w:val="TableParagraph"/>
              <w:kinsoku w:val="0"/>
              <w:overflowPunct w:val="0"/>
              <w:spacing w:line="260" w:lineRule="exact"/>
              <w:ind w:left="3546" w:right="3542"/>
              <w:jc w:val="center"/>
              <w:rPr>
                <w:b/>
                <w:bCs/>
                <w:color w:val="FFFFFF"/>
                <w:sz w:val="23"/>
                <w:szCs w:val="23"/>
              </w:rPr>
            </w:pPr>
            <w:r>
              <w:rPr>
                <w:b/>
                <w:bCs/>
                <w:color w:val="FFFFFF"/>
                <w:sz w:val="23"/>
                <w:szCs w:val="23"/>
              </w:rPr>
              <w:t>Application for Assistance</w:t>
            </w:r>
          </w:p>
        </w:tc>
      </w:tr>
      <w:tr w:rsidR="002E3948" w:rsidTr="002E3948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E9E9E"/>
          </w:tcPr>
          <w:p w:rsidR="002E3948" w:rsidRPr="00B57736" w:rsidRDefault="002E3948" w:rsidP="002E3948">
            <w:pPr>
              <w:pStyle w:val="BodyText"/>
              <w:jc w:val="center"/>
              <w:rPr>
                <w:color w:val="FFFFFF" w:themeColor="background1"/>
              </w:rPr>
            </w:pPr>
          </w:p>
          <w:p w:rsidR="002E3948" w:rsidRPr="00B57736" w:rsidRDefault="002E3948" w:rsidP="002E3948">
            <w:pPr>
              <w:pStyle w:val="BodyText"/>
              <w:jc w:val="center"/>
              <w:rPr>
                <w:color w:val="FFFFFF" w:themeColor="background1"/>
                <w:sz w:val="22"/>
                <w:szCs w:val="22"/>
              </w:rPr>
            </w:pPr>
            <w:r w:rsidRPr="00B57736">
              <w:rPr>
                <w:color w:val="FFFFFF" w:themeColor="background1"/>
                <w:sz w:val="22"/>
                <w:szCs w:val="22"/>
              </w:rPr>
              <w:t xml:space="preserve">The fund operates to give </w:t>
            </w:r>
            <w:r>
              <w:rPr>
                <w:color w:val="FFFFFF" w:themeColor="background1"/>
                <w:sz w:val="22"/>
                <w:szCs w:val="22"/>
              </w:rPr>
              <w:t xml:space="preserve">financial support </w:t>
            </w:r>
            <w:r w:rsidRPr="00B57736">
              <w:rPr>
                <w:color w:val="FFFFFF" w:themeColor="background1"/>
                <w:sz w:val="22"/>
                <w:szCs w:val="22"/>
              </w:rPr>
              <w:t>to those who have experienced the care system or are Care Leavers up to the age of 25yrs so they can access the labour market and or go into self-employment (aged up to 29yrs).</w:t>
            </w:r>
          </w:p>
          <w:p w:rsidR="002E3948" w:rsidRDefault="002E3948" w:rsidP="002E3948">
            <w:pPr>
              <w:pStyle w:val="BodyText"/>
              <w:jc w:val="center"/>
            </w:pPr>
          </w:p>
          <w:p w:rsidR="002E3948" w:rsidRPr="003B60F4" w:rsidRDefault="002E3948" w:rsidP="002E3948">
            <w:pPr>
              <w:pStyle w:val="BodyText"/>
              <w:jc w:val="center"/>
              <w:rPr>
                <w:color w:val="FFFFFF" w:themeColor="background1"/>
              </w:rPr>
            </w:pPr>
          </w:p>
          <w:p w:rsidR="002E3948" w:rsidRPr="00B57736" w:rsidRDefault="002E3948" w:rsidP="002E394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</w:t>
            </w:r>
            <w:r w:rsidRPr="00B57736">
              <w:rPr>
                <w:b/>
                <w:color w:val="FFFFFF" w:themeColor="background1"/>
              </w:rPr>
              <w:t>rant</w:t>
            </w:r>
            <w:r>
              <w:rPr>
                <w:b/>
                <w:color w:val="FFFFFF" w:themeColor="background1"/>
              </w:rPr>
              <w:t>s</w:t>
            </w:r>
            <w:r w:rsidRPr="00B57736">
              <w:rPr>
                <w:b/>
                <w:color w:val="FFFFFF" w:themeColor="background1"/>
              </w:rPr>
              <w:t xml:space="preserve"> can cover a range of items including part cost or full cost of education/training programs, specialist work clothes, items needed for the work place and items needed for a business e.g. insurance, business cards etc.</w:t>
            </w:r>
          </w:p>
          <w:p w:rsidR="002E3948" w:rsidRDefault="002E3948" w:rsidP="002E3948">
            <w:pPr>
              <w:pStyle w:val="BodyText"/>
              <w:jc w:val="center"/>
              <w:rPr>
                <w:sz w:val="23"/>
                <w:szCs w:val="23"/>
              </w:rPr>
            </w:pPr>
          </w:p>
        </w:tc>
      </w:tr>
      <w:tr w:rsidR="002E3948" w:rsidTr="002E3948">
        <w:trPr>
          <w:trHeight w:val="29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Pr="00050C51" w:rsidRDefault="002E3948" w:rsidP="002E3948">
            <w:pPr>
              <w:pStyle w:val="TableParagraph"/>
              <w:kinsoku w:val="0"/>
              <w:overflowPunct w:val="0"/>
              <w:spacing w:line="203" w:lineRule="exact"/>
              <w:jc w:val="center"/>
              <w:rPr>
                <w:b/>
                <w:bCs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 xml:space="preserve">Please complete </w:t>
            </w:r>
            <w:r w:rsidRPr="00050C51">
              <w:rPr>
                <w:b/>
                <w:bCs/>
                <w:sz w:val="19"/>
                <w:szCs w:val="19"/>
              </w:rPr>
              <w:t xml:space="preserve">all sections </w:t>
            </w:r>
            <w:r w:rsidRPr="00050C51">
              <w:rPr>
                <w:b/>
                <w:sz w:val="19"/>
                <w:szCs w:val="19"/>
              </w:rPr>
              <w:t xml:space="preserve">of the form in </w:t>
            </w:r>
            <w:r w:rsidRPr="00050C51">
              <w:rPr>
                <w:b/>
                <w:bCs/>
                <w:sz w:val="19"/>
                <w:szCs w:val="19"/>
              </w:rPr>
              <w:t xml:space="preserve">block capitals </w:t>
            </w:r>
            <w:r w:rsidRPr="00050C51">
              <w:rPr>
                <w:b/>
                <w:sz w:val="19"/>
                <w:szCs w:val="19"/>
              </w:rPr>
              <w:t xml:space="preserve">and using </w:t>
            </w:r>
            <w:r w:rsidRPr="00050C51">
              <w:rPr>
                <w:b/>
                <w:bCs/>
                <w:sz w:val="19"/>
                <w:szCs w:val="19"/>
              </w:rPr>
              <w:t>black ink</w:t>
            </w:r>
          </w:p>
        </w:tc>
      </w:tr>
      <w:tr w:rsidR="002E3948" w:rsidTr="002E3948">
        <w:trPr>
          <w:trHeight w:val="34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3948" w:rsidRDefault="002E3948" w:rsidP="002E3948">
            <w:pPr>
              <w:pStyle w:val="TableParagraph"/>
              <w:tabs>
                <w:tab w:val="left" w:pos="4098"/>
                <w:tab w:val="center" w:pos="5030"/>
              </w:tabs>
              <w:kinsoku w:val="0"/>
              <w:overflowPunct w:val="0"/>
              <w:spacing w:line="213" w:lineRule="exact"/>
              <w:ind w:right="3540"/>
              <w:jc w:val="both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ab/>
              <w:t>Applicant Details</w:t>
            </w:r>
          </w:p>
        </w:tc>
      </w:tr>
      <w:tr w:rsidR="002E3948" w:rsidTr="002E3948">
        <w:trPr>
          <w:trHeight w:val="50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Pr="00050C51" w:rsidRDefault="002E3948" w:rsidP="002E3948">
            <w:pPr>
              <w:pStyle w:val="TableParagraph"/>
              <w:tabs>
                <w:tab w:val="left" w:pos="4301"/>
              </w:tabs>
              <w:kinsoku w:val="0"/>
              <w:overflowPunct w:val="0"/>
              <w:spacing w:line="217" w:lineRule="exact"/>
              <w:ind w:left="105"/>
              <w:rPr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Surname:</w:t>
            </w:r>
            <w:r>
              <w:rPr>
                <w:b/>
                <w:sz w:val="19"/>
                <w:szCs w:val="19"/>
              </w:rPr>
              <w:t xml:space="preserve">   </w:t>
            </w:r>
            <w:r w:rsidRPr="00050C51">
              <w:rPr>
                <w:sz w:val="19"/>
                <w:szCs w:val="19"/>
              </w:rPr>
              <w:tab/>
            </w:r>
            <w:r w:rsidRPr="00050C51">
              <w:rPr>
                <w:b/>
                <w:sz w:val="19"/>
                <w:szCs w:val="19"/>
              </w:rPr>
              <w:t>Forename(s):</w:t>
            </w:r>
          </w:p>
        </w:tc>
      </w:tr>
      <w:tr w:rsidR="002E3948" w:rsidTr="002E3948">
        <w:trPr>
          <w:trHeight w:val="111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Pr="00050C51" w:rsidRDefault="002E3948" w:rsidP="002E3948">
            <w:pPr>
              <w:pStyle w:val="TableParagraph"/>
              <w:kinsoku w:val="0"/>
              <w:overflowPunct w:val="0"/>
              <w:spacing w:line="217" w:lineRule="exact"/>
              <w:ind w:left="105"/>
              <w:rPr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Address</w:t>
            </w:r>
            <w:r w:rsidRPr="00050C51">
              <w:rPr>
                <w:sz w:val="19"/>
                <w:szCs w:val="19"/>
              </w:rPr>
              <w:t>: (include postcode)</w:t>
            </w:r>
          </w:p>
        </w:tc>
      </w:tr>
      <w:tr w:rsidR="002E3948" w:rsidTr="002E3948">
        <w:trPr>
          <w:trHeight w:val="47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Pr="00050C51" w:rsidRDefault="002E3948" w:rsidP="002E3948">
            <w:pPr>
              <w:pStyle w:val="TableParagraph"/>
              <w:tabs>
                <w:tab w:val="left" w:pos="5188"/>
              </w:tabs>
              <w:kinsoku w:val="0"/>
              <w:overflowPunct w:val="0"/>
              <w:spacing w:before="1"/>
              <w:ind w:left="105"/>
              <w:rPr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Telephone:</w:t>
            </w:r>
            <w:r w:rsidRPr="00050C51">
              <w:rPr>
                <w:sz w:val="19"/>
                <w:szCs w:val="19"/>
              </w:rPr>
              <w:tab/>
            </w:r>
            <w:r w:rsidRPr="00050C51">
              <w:rPr>
                <w:b/>
                <w:sz w:val="19"/>
                <w:szCs w:val="19"/>
              </w:rPr>
              <w:t>Email:</w:t>
            </w:r>
          </w:p>
        </w:tc>
      </w:tr>
      <w:tr w:rsidR="002E3948" w:rsidTr="002E3948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Pr="00050C51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b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Date</w:t>
            </w:r>
            <w:r w:rsidRPr="00050C51">
              <w:rPr>
                <w:b/>
                <w:spacing w:val="5"/>
                <w:sz w:val="19"/>
                <w:szCs w:val="19"/>
              </w:rPr>
              <w:t xml:space="preserve"> </w:t>
            </w:r>
            <w:r w:rsidRPr="00050C51">
              <w:rPr>
                <w:b/>
                <w:sz w:val="19"/>
                <w:szCs w:val="19"/>
              </w:rPr>
              <w:t>of</w:t>
            </w:r>
            <w:r w:rsidRPr="00050C51">
              <w:rPr>
                <w:b/>
                <w:spacing w:val="6"/>
                <w:sz w:val="19"/>
                <w:szCs w:val="19"/>
              </w:rPr>
              <w:t xml:space="preserve"> </w:t>
            </w:r>
            <w:r w:rsidRPr="00050C51">
              <w:rPr>
                <w:b/>
                <w:sz w:val="19"/>
                <w:szCs w:val="19"/>
              </w:rPr>
              <w:t>birth:</w:t>
            </w:r>
          </w:p>
        </w:tc>
      </w:tr>
      <w:tr w:rsidR="002E3948" w:rsidTr="002E3948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3948" w:rsidRDefault="002E3948" w:rsidP="002E3948">
            <w:pPr>
              <w:pStyle w:val="BodyText"/>
              <w:kinsoku w:val="0"/>
              <w:overflowPunct w:val="0"/>
              <w:spacing w:before="97" w:after="10" w:line="244" w:lineRule="auto"/>
              <w:ind w:left="3828" w:right="2301" w:hanging="764"/>
            </w:pPr>
            <w:r>
              <w:t>Information about your Support Worker/Contact</w:t>
            </w:r>
          </w:p>
          <w:p w:rsidR="002E3948" w:rsidRPr="00C235AE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sz w:val="19"/>
                <w:szCs w:val="19"/>
              </w:rPr>
            </w:pPr>
          </w:p>
        </w:tc>
      </w:tr>
      <w:tr w:rsidR="002E3948" w:rsidTr="002E3948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b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Name/s</w:t>
            </w:r>
            <w:r>
              <w:rPr>
                <w:b/>
                <w:sz w:val="19"/>
                <w:szCs w:val="19"/>
              </w:rPr>
              <w:t xml:space="preserve"> of Personal Adviser, Training Provider/Employer</w:t>
            </w:r>
            <w:r w:rsidRPr="00050C51">
              <w:rPr>
                <w:b/>
                <w:sz w:val="19"/>
                <w:szCs w:val="19"/>
              </w:rPr>
              <w:t>:</w:t>
            </w:r>
          </w:p>
          <w:p w:rsidR="002E3948" w:rsidRPr="00050C51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b/>
                <w:sz w:val="19"/>
                <w:szCs w:val="19"/>
              </w:rPr>
            </w:pPr>
          </w:p>
          <w:p w:rsidR="002E3948" w:rsidRPr="00C235AE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sz w:val="19"/>
                <w:szCs w:val="19"/>
              </w:rPr>
            </w:pPr>
          </w:p>
        </w:tc>
      </w:tr>
      <w:tr w:rsidR="002E3948" w:rsidTr="002E3948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b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 xml:space="preserve">Contact </w:t>
            </w:r>
            <w:r>
              <w:rPr>
                <w:b/>
                <w:sz w:val="19"/>
                <w:szCs w:val="19"/>
              </w:rPr>
              <w:t>telephone number:</w:t>
            </w:r>
          </w:p>
          <w:p w:rsidR="002E3948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b/>
                <w:sz w:val="19"/>
                <w:szCs w:val="19"/>
              </w:rPr>
            </w:pPr>
          </w:p>
          <w:p w:rsidR="002E3948" w:rsidRPr="00050C51" w:rsidRDefault="002E3948" w:rsidP="002E3948">
            <w:pPr>
              <w:pStyle w:val="TableParagraph"/>
              <w:tabs>
                <w:tab w:val="left" w:pos="5166"/>
              </w:tabs>
              <w:kinsoku w:val="0"/>
              <w:overflowPunct w:val="0"/>
              <w:spacing w:before="4"/>
              <w:ind w:left="105"/>
              <w:rPr>
                <w:b/>
                <w:sz w:val="19"/>
                <w:szCs w:val="19"/>
              </w:rPr>
            </w:pPr>
          </w:p>
        </w:tc>
      </w:tr>
      <w:tr w:rsidR="002E3948" w:rsidTr="002E3948">
        <w:trPr>
          <w:trHeight w:val="42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E3948" w:rsidRDefault="002E3948" w:rsidP="002E3948">
            <w:pPr>
              <w:pStyle w:val="BodyText"/>
              <w:kinsoku w:val="0"/>
              <w:overflowPunct w:val="0"/>
              <w:spacing w:before="97" w:after="10" w:line="244" w:lineRule="auto"/>
              <w:ind w:left="3828" w:right="2301" w:hanging="764"/>
            </w:pPr>
            <w:r>
              <w:t>Information about your request</w:t>
            </w:r>
          </w:p>
        </w:tc>
      </w:tr>
      <w:tr w:rsidR="002E3948" w:rsidTr="002E3948">
        <w:trPr>
          <w:trHeight w:val="91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Default="002E3948" w:rsidP="002E3948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Name of proposed/current educational establishment, training provider or workplace</w:t>
            </w:r>
          </w:p>
          <w:p w:rsidR="002E3948" w:rsidRDefault="002E3948" w:rsidP="002E3948">
            <w:pPr>
              <w:pStyle w:val="TableParagraph"/>
              <w:kinsoku w:val="0"/>
              <w:overflowPunct w:val="0"/>
              <w:spacing w:before="1"/>
              <w:ind w:left="105"/>
              <w:rPr>
                <w:b/>
                <w:sz w:val="19"/>
                <w:szCs w:val="19"/>
              </w:rPr>
            </w:pPr>
          </w:p>
          <w:p w:rsidR="002E3948" w:rsidRPr="00050C51" w:rsidRDefault="002E3948" w:rsidP="002E3948">
            <w:pPr>
              <w:pStyle w:val="TableParagraph"/>
              <w:kinsoku w:val="0"/>
              <w:overflowPunct w:val="0"/>
              <w:spacing w:before="1"/>
              <w:rPr>
                <w:b/>
                <w:sz w:val="19"/>
                <w:szCs w:val="19"/>
              </w:rPr>
            </w:pPr>
          </w:p>
        </w:tc>
      </w:tr>
      <w:tr w:rsidR="002E3948" w:rsidTr="002E3948">
        <w:trPr>
          <w:trHeight w:val="46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Default="002E3948" w:rsidP="002E3948">
            <w:pPr>
              <w:pStyle w:val="TableParagraph"/>
              <w:kinsoku w:val="0"/>
              <w:overflowPunct w:val="0"/>
              <w:spacing w:before="1"/>
              <w:ind w:left="105"/>
              <w:rPr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Course title:</w:t>
            </w:r>
            <w:r>
              <w:rPr>
                <w:sz w:val="19"/>
                <w:szCs w:val="19"/>
              </w:rPr>
              <w:t xml:space="preserve">                                                                            </w:t>
            </w:r>
            <w:r w:rsidRPr="00050C51">
              <w:rPr>
                <w:b/>
                <w:sz w:val="19"/>
                <w:szCs w:val="19"/>
              </w:rPr>
              <w:t>Part-time/full-time:</w:t>
            </w:r>
          </w:p>
        </w:tc>
      </w:tr>
      <w:tr w:rsidR="002E3948" w:rsidTr="002E3948">
        <w:trPr>
          <w:trHeight w:val="44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Pr="00050C51" w:rsidRDefault="002E3948" w:rsidP="002E3948">
            <w:pPr>
              <w:pStyle w:val="TableParagraph"/>
              <w:tabs>
                <w:tab w:val="left" w:pos="4039"/>
              </w:tabs>
              <w:kinsoku w:val="0"/>
              <w:overflowPunct w:val="0"/>
              <w:spacing w:line="224" w:lineRule="exact"/>
              <w:ind w:left="105" w:right="3168"/>
              <w:rPr>
                <w:b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Length</w:t>
            </w:r>
            <w:r w:rsidRPr="00050C51">
              <w:rPr>
                <w:b/>
                <w:spacing w:val="6"/>
                <w:sz w:val="19"/>
                <w:szCs w:val="19"/>
              </w:rPr>
              <w:t xml:space="preserve"> </w:t>
            </w:r>
            <w:r w:rsidRPr="00050C51">
              <w:rPr>
                <w:b/>
                <w:sz w:val="19"/>
                <w:szCs w:val="19"/>
              </w:rPr>
              <w:t>of</w:t>
            </w:r>
            <w:r w:rsidRPr="00050C51">
              <w:rPr>
                <w:b/>
                <w:spacing w:val="7"/>
                <w:sz w:val="19"/>
                <w:szCs w:val="19"/>
              </w:rPr>
              <w:t xml:space="preserve"> </w:t>
            </w:r>
            <w:r w:rsidRPr="00050C51">
              <w:rPr>
                <w:b/>
                <w:sz w:val="19"/>
                <w:szCs w:val="19"/>
              </w:rPr>
              <w:t>course/qualification:</w:t>
            </w:r>
            <w:r>
              <w:rPr>
                <w:b/>
                <w:sz w:val="19"/>
                <w:szCs w:val="19"/>
              </w:rPr>
              <w:t xml:space="preserve">                                                                </w:t>
            </w:r>
          </w:p>
        </w:tc>
      </w:tr>
      <w:tr w:rsidR="002E3948" w:rsidTr="002E3948">
        <w:trPr>
          <w:trHeight w:val="11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948" w:rsidRDefault="002E3948" w:rsidP="002E3948">
            <w:pPr>
              <w:pStyle w:val="TableParagraph"/>
              <w:kinsoku w:val="0"/>
              <w:overflowPunct w:val="0"/>
              <w:spacing w:before="1" w:line="242" w:lineRule="auto"/>
              <w:ind w:left="105" w:right="334"/>
              <w:rPr>
                <w:b/>
                <w:sz w:val="19"/>
                <w:szCs w:val="19"/>
              </w:rPr>
            </w:pPr>
            <w:r w:rsidRPr="00050C51">
              <w:rPr>
                <w:b/>
                <w:sz w:val="19"/>
                <w:szCs w:val="19"/>
              </w:rPr>
              <w:t>Details of any previous support/</w:t>
            </w:r>
            <w:r>
              <w:rPr>
                <w:b/>
                <w:sz w:val="19"/>
                <w:szCs w:val="19"/>
              </w:rPr>
              <w:t xml:space="preserve">assistance from </w:t>
            </w:r>
            <w:r w:rsidRPr="00050C51">
              <w:rPr>
                <w:b/>
                <w:sz w:val="19"/>
                <w:szCs w:val="19"/>
              </w:rPr>
              <w:t>Kingston Upon Hull City Council.</w:t>
            </w:r>
          </w:p>
          <w:p w:rsidR="002E3948" w:rsidRDefault="002E3948" w:rsidP="002E3948">
            <w:pPr>
              <w:pStyle w:val="TableParagraph"/>
              <w:kinsoku w:val="0"/>
              <w:overflowPunct w:val="0"/>
              <w:spacing w:before="1" w:line="242" w:lineRule="auto"/>
              <w:ind w:left="105" w:right="334"/>
              <w:rPr>
                <w:b/>
                <w:sz w:val="19"/>
                <w:szCs w:val="19"/>
              </w:rPr>
            </w:pPr>
          </w:p>
          <w:p w:rsidR="002E3948" w:rsidRDefault="002E3948" w:rsidP="002E3948">
            <w:pPr>
              <w:pStyle w:val="TableParagraph"/>
              <w:kinsoku w:val="0"/>
              <w:overflowPunct w:val="0"/>
              <w:spacing w:before="1" w:line="242" w:lineRule="auto"/>
              <w:ind w:left="105" w:right="334"/>
              <w:rPr>
                <w:b/>
                <w:sz w:val="19"/>
                <w:szCs w:val="19"/>
              </w:rPr>
            </w:pPr>
          </w:p>
          <w:p w:rsidR="002E3948" w:rsidRDefault="002E3948" w:rsidP="002E3948">
            <w:pPr>
              <w:pStyle w:val="TableParagraph"/>
              <w:kinsoku w:val="0"/>
              <w:overflowPunct w:val="0"/>
              <w:spacing w:before="1" w:line="242" w:lineRule="auto"/>
              <w:ind w:right="334"/>
              <w:rPr>
                <w:b/>
                <w:sz w:val="19"/>
                <w:szCs w:val="19"/>
              </w:rPr>
            </w:pPr>
          </w:p>
          <w:p w:rsidR="002E3948" w:rsidRDefault="002E3948" w:rsidP="002E3948">
            <w:pPr>
              <w:pStyle w:val="TableParagraph"/>
              <w:kinsoku w:val="0"/>
              <w:overflowPunct w:val="0"/>
              <w:spacing w:before="1" w:line="242" w:lineRule="auto"/>
              <w:ind w:right="334"/>
              <w:rPr>
                <w:b/>
                <w:sz w:val="19"/>
                <w:szCs w:val="19"/>
              </w:rPr>
            </w:pPr>
          </w:p>
          <w:p w:rsidR="002E3948" w:rsidRPr="00870548" w:rsidRDefault="002E3948" w:rsidP="002E3948">
            <w:pPr>
              <w:pStyle w:val="TableParagraph"/>
              <w:kinsoku w:val="0"/>
              <w:overflowPunct w:val="0"/>
              <w:spacing w:before="1" w:line="242" w:lineRule="auto"/>
              <w:ind w:left="105" w:right="334"/>
              <w:rPr>
                <w:b/>
                <w:sz w:val="19"/>
                <w:szCs w:val="19"/>
              </w:rPr>
            </w:pPr>
          </w:p>
        </w:tc>
      </w:tr>
    </w:tbl>
    <w:p w:rsidR="00A75FD1" w:rsidRDefault="00A75FD1"/>
    <w:sectPr w:rsidR="00A75FD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48" w:rsidRDefault="002E3948" w:rsidP="002E3948">
      <w:pPr>
        <w:spacing w:after="0" w:line="240" w:lineRule="auto"/>
      </w:pPr>
      <w:r>
        <w:separator/>
      </w:r>
    </w:p>
  </w:endnote>
  <w:endnote w:type="continuationSeparator" w:id="0">
    <w:p w:rsidR="002E3948" w:rsidRDefault="002E3948" w:rsidP="002E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48" w:rsidRDefault="002E3948" w:rsidP="002E3948">
      <w:pPr>
        <w:spacing w:after="0" w:line="240" w:lineRule="auto"/>
      </w:pPr>
      <w:r>
        <w:separator/>
      </w:r>
    </w:p>
  </w:footnote>
  <w:footnote w:type="continuationSeparator" w:id="0">
    <w:p w:rsidR="002E3948" w:rsidRDefault="002E3948" w:rsidP="002E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948" w:rsidRDefault="002E3948">
    <w:pPr>
      <w:pStyle w:val="Header"/>
    </w:pPr>
    <w:r w:rsidRPr="002E3948">
      <w:rPr>
        <w:rFonts w:ascii="Arial" w:eastAsia="Times New Roman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1962443</wp:posOffset>
          </wp:positionH>
          <wp:positionV relativeFrom="paragraph">
            <wp:posOffset>-337624</wp:posOffset>
          </wp:positionV>
          <wp:extent cx="1568450" cy="673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8"/>
    <w:rsid w:val="002E3948"/>
    <w:rsid w:val="00A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EB365-3D59-4B79-87B6-BA12D3A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9"/>
      <w:szCs w:val="19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E3948"/>
    <w:rPr>
      <w:rFonts w:ascii="Arial" w:eastAsiaTheme="minorEastAsia" w:hAnsi="Arial" w:cs="Arial"/>
      <w:b/>
      <w:bCs/>
      <w:sz w:val="19"/>
      <w:szCs w:val="19"/>
      <w:lang w:eastAsia="en-GB"/>
    </w:rPr>
  </w:style>
  <w:style w:type="paragraph" w:customStyle="1" w:styleId="TableParagraph">
    <w:name w:val="Table Paragraph"/>
    <w:basedOn w:val="Normal"/>
    <w:uiPriority w:val="1"/>
    <w:qFormat/>
    <w:rsid w:val="002E39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48"/>
  </w:style>
  <w:style w:type="paragraph" w:styleId="Footer">
    <w:name w:val="footer"/>
    <w:basedOn w:val="Normal"/>
    <w:link w:val="FooterChar"/>
    <w:uiPriority w:val="99"/>
    <w:unhideWhenUsed/>
    <w:rsid w:val="002E39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Helen</dc:creator>
  <cp:keywords/>
  <dc:description/>
  <cp:lastModifiedBy>Robinson Helen</cp:lastModifiedBy>
  <cp:revision>1</cp:revision>
  <dcterms:created xsi:type="dcterms:W3CDTF">2020-06-17T15:30:00Z</dcterms:created>
  <dcterms:modified xsi:type="dcterms:W3CDTF">2020-06-17T15:31:00Z</dcterms:modified>
</cp:coreProperties>
</file>